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5" w:type="dxa"/>
        <w:tblLayout w:type="fixed"/>
        <w:tblCellMar>
          <w:top w:w="14" w:type="dxa"/>
          <w:left w:w="86" w:type="dxa"/>
          <w:bottom w:w="14" w:type="dxa"/>
          <w:right w:w="86" w:type="dxa"/>
        </w:tblCellMar>
        <w:tblLook w:val="04A0" w:firstRow="1" w:lastRow="0" w:firstColumn="1" w:lastColumn="0" w:noHBand="0" w:noVBand="1"/>
      </w:tblPr>
      <w:tblGrid>
        <w:gridCol w:w="1889"/>
        <w:gridCol w:w="2594"/>
        <w:gridCol w:w="2446"/>
        <w:gridCol w:w="2986"/>
      </w:tblGrid>
      <w:tr w:rsidR="00E22CB1" w14:paraId="3F6AB22E" w14:textId="77777777" w:rsidTr="00E22CB1">
        <w:trPr>
          <w:trHeight w:val="637"/>
        </w:trPr>
        <w:tc>
          <w:tcPr>
            <w:tcW w:w="9916" w:type="dxa"/>
            <w:gridSpan w:val="4"/>
            <w:tcMar>
              <w:top w:w="14" w:type="dxa"/>
              <w:left w:w="0" w:type="dxa"/>
              <w:bottom w:w="14" w:type="dxa"/>
              <w:right w:w="86" w:type="dxa"/>
            </w:tcMar>
            <w:vAlign w:val="center"/>
          </w:tcPr>
          <w:p w14:paraId="33D51B7A" w14:textId="4E5D45C6" w:rsidR="00E22CB1" w:rsidRDefault="00E22CB1">
            <w:pPr>
              <w:pStyle w:val="Heading1"/>
              <w:spacing w:line="256" w:lineRule="auto"/>
              <w:rPr>
                <w:rFonts w:cs="Tahoma"/>
                <w:sz w:val="48"/>
                <w:szCs w:val="48"/>
              </w:rPr>
            </w:pPr>
            <w:r>
              <w:rPr>
                <w:rFonts w:cs="Tahoma"/>
                <w:i/>
                <w:sz w:val="48"/>
                <w:szCs w:val="48"/>
                <w:u w:val="single"/>
              </w:rPr>
              <w:t>London Bandits Hockey Association</w:t>
            </w:r>
            <w:r>
              <w:rPr>
                <w:rFonts w:cs="Tahoma"/>
                <w:i/>
                <w:noProof/>
                <w:sz w:val="48"/>
                <w:szCs w:val="48"/>
              </w:rPr>
              <w:drawing>
                <wp:inline distT="0" distB="0" distL="0" distR="0" wp14:anchorId="437968B4" wp14:editId="441AACA0">
                  <wp:extent cx="39052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Pr>
                <w:rFonts w:cs="Tahoma"/>
                <w:i/>
                <w:sz w:val="48"/>
                <w:szCs w:val="48"/>
                <w:u w:val="single"/>
              </w:rPr>
              <w:t xml:space="preserve"> </w:t>
            </w:r>
            <w:r>
              <w:rPr>
                <w:rFonts w:cs="Tahoma"/>
                <w:i/>
                <w:noProof/>
                <w:sz w:val="48"/>
                <w:szCs w:val="48"/>
              </w:rPr>
              <w:drawing>
                <wp:inline distT="0" distB="0" distL="0" distR="0" wp14:anchorId="23B29430" wp14:editId="404311D4">
                  <wp:extent cx="238125" cy="247650"/>
                  <wp:effectExtent l="0" t="0" r="952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cs="Tahoma"/>
                <w:i/>
                <w:sz w:val="48"/>
                <w:szCs w:val="48"/>
                <w:u w:val="single"/>
              </w:rPr>
              <w:t xml:space="preserve"> </w:t>
            </w:r>
            <w:r>
              <w:rPr>
                <w:rFonts w:cs="Tahoma"/>
                <w:noProof/>
                <w:sz w:val="48"/>
                <w:szCs w:val="48"/>
              </w:rPr>
              <w:drawing>
                <wp:inline distT="0" distB="0" distL="0" distR="0" wp14:anchorId="14EBC444" wp14:editId="64DB0A01">
                  <wp:extent cx="42862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p>
          <w:p w14:paraId="118BE8B2" w14:textId="77777777" w:rsidR="00E22CB1" w:rsidRDefault="00E22CB1">
            <w:pPr>
              <w:pBdr>
                <w:bottom w:val="single" w:sz="6" w:space="1" w:color="auto"/>
              </w:pBdr>
              <w:rPr>
                <w:rFonts w:cs="Tahoma"/>
              </w:rPr>
            </w:pPr>
          </w:p>
        </w:tc>
      </w:tr>
      <w:tr w:rsidR="00E22CB1" w14:paraId="26D97DB0" w14:textId="77777777" w:rsidTr="00E22CB1">
        <w:trPr>
          <w:trHeight w:val="303"/>
        </w:trPr>
        <w:tc>
          <w:tcPr>
            <w:tcW w:w="1890" w:type="dxa"/>
            <w:tcMar>
              <w:top w:w="14" w:type="dxa"/>
              <w:left w:w="0" w:type="dxa"/>
              <w:bottom w:w="14" w:type="dxa"/>
              <w:right w:w="86" w:type="dxa"/>
            </w:tcMar>
            <w:vAlign w:val="center"/>
            <w:hideMark/>
          </w:tcPr>
          <w:p w14:paraId="7B426D6B" w14:textId="77777777" w:rsidR="00E22CB1" w:rsidRDefault="00E22CB1">
            <w:pPr>
              <w:pStyle w:val="Heading3"/>
              <w:spacing w:line="256" w:lineRule="auto"/>
              <w:rPr>
                <w:rFonts w:ascii="Tahoma" w:hAnsi="Tahoma" w:cs="Tahoma"/>
                <w:b/>
                <w:color w:val="auto"/>
                <w:sz w:val="16"/>
                <w:szCs w:val="16"/>
              </w:rPr>
            </w:pPr>
            <w:r>
              <w:rPr>
                <w:rFonts w:ascii="Tahoma" w:hAnsi="Tahoma" w:cs="Tahoma"/>
                <w:b/>
                <w:color w:val="auto"/>
                <w:sz w:val="16"/>
                <w:szCs w:val="16"/>
              </w:rPr>
              <w:t>Minutes</w:t>
            </w:r>
          </w:p>
        </w:tc>
        <w:tc>
          <w:tcPr>
            <w:tcW w:w="2594" w:type="dxa"/>
            <w:tcMar>
              <w:top w:w="14" w:type="dxa"/>
              <w:left w:w="0" w:type="dxa"/>
              <w:bottom w:w="14" w:type="dxa"/>
              <w:right w:w="86" w:type="dxa"/>
            </w:tcMar>
            <w:vAlign w:val="center"/>
            <w:hideMark/>
          </w:tcPr>
          <w:p w14:paraId="3E6C927D" w14:textId="1DFA2864" w:rsidR="00E22CB1" w:rsidRDefault="00E22CB1">
            <w:pPr>
              <w:pStyle w:val="Heading4"/>
              <w:framePr w:hSpace="0" w:wrap="auto" w:vAnchor="margin" w:hAnchor="text" w:xAlign="left" w:yAlign="inline"/>
              <w:spacing w:line="256" w:lineRule="auto"/>
              <w:rPr>
                <w:rFonts w:ascii="Tahoma" w:hAnsi="Tahoma" w:cs="Tahoma"/>
                <w:sz w:val="16"/>
              </w:rPr>
            </w:pPr>
            <w:r>
              <w:rPr>
                <w:rFonts w:ascii="Tahoma" w:hAnsi="Tahoma" w:cs="Tahoma"/>
                <w:b/>
                <w:sz w:val="16"/>
              </w:rPr>
              <w:t xml:space="preserve">Date </w:t>
            </w:r>
            <w:r>
              <w:rPr>
                <w:rFonts w:ascii="Tahoma" w:hAnsi="Tahoma" w:cs="Tahoma"/>
                <w:b/>
                <w:sz w:val="16"/>
              </w:rPr>
              <w:t>April 13 2021</w:t>
            </w:r>
          </w:p>
        </w:tc>
        <w:tc>
          <w:tcPr>
            <w:tcW w:w="2446" w:type="dxa"/>
            <w:tcMar>
              <w:top w:w="14" w:type="dxa"/>
              <w:left w:w="0" w:type="dxa"/>
              <w:bottom w:w="14" w:type="dxa"/>
              <w:right w:w="86" w:type="dxa"/>
            </w:tcMar>
            <w:vAlign w:val="center"/>
            <w:hideMark/>
          </w:tcPr>
          <w:p w14:paraId="663C9F8C" w14:textId="77777777" w:rsidR="00E22CB1" w:rsidRDefault="00E22CB1">
            <w:pPr>
              <w:pStyle w:val="Heading4"/>
              <w:framePr w:hSpace="0" w:wrap="auto" w:vAnchor="margin" w:hAnchor="text" w:xAlign="left" w:yAlign="inline"/>
              <w:spacing w:line="256" w:lineRule="auto"/>
              <w:rPr>
                <w:rFonts w:ascii="Tahoma" w:hAnsi="Tahoma" w:cs="Tahoma"/>
                <w:sz w:val="16"/>
              </w:rPr>
            </w:pPr>
            <w:r>
              <w:rPr>
                <w:rFonts w:ascii="Tahoma" w:hAnsi="Tahoma" w:cs="Tahoma"/>
                <w:b/>
                <w:sz w:val="16"/>
              </w:rPr>
              <w:t>time</w:t>
            </w:r>
            <w:r>
              <w:rPr>
                <w:rFonts w:ascii="Tahoma" w:hAnsi="Tahoma" w:cs="Tahoma"/>
                <w:sz w:val="16"/>
              </w:rPr>
              <w:t xml:space="preserve"> 7:00pm</w:t>
            </w:r>
          </w:p>
        </w:tc>
        <w:tc>
          <w:tcPr>
            <w:tcW w:w="2986" w:type="dxa"/>
            <w:tcMar>
              <w:top w:w="14" w:type="dxa"/>
              <w:left w:w="0" w:type="dxa"/>
              <w:bottom w:w="14" w:type="dxa"/>
              <w:right w:w="86" w:type="dxa"/>
            </w:tcMar>
            <w:vAlign w:val="center"/>
            <w:hideMark/>
          </w:tcPr>
          <w:p w14:paraId="3EC1AB68" w14:textId="77777777" w:rsidR="00E22CB1" w:rsidRDefault="00E22CB1">
            <w:pPr>
              <w:pStyle w:val="Heading5"/>
              <w:spacing w:line="256" w:lineRule="auto"/>
              <w:jc w:val="left"/>
              <w:rPr>
                <w:rFonts w:ascii="Tahoma" w:hAnsi="Tahoma" w:cs="Tahoma"/>
                <w:b/>
                <w:sz w:val="16"/>
              </w:rPr>
            </w:pPr>
            <w:r>
              <w:rPr>
                <w:rFonts w:ascii="Tahoma" w:hAnsi="Tahoma" w:cs="Tahoma"/>
                <w:b/>
                <w:sz w:val="16"/>
              </w:rPr>
              <w:t xml:space="preserve">online zoom </w:t>
            </w:r>
          </w:p>
        </w:tc>
      </w:tr>
    </w:tbl>
    <w:p w14:paraId="00B798AA" w14:textId="77777777" w:rsidR="00E22CB1" w:rsidRDefault="00E22CB1" w:rsidP="00E22CB1">
      <w:pPr>
        <w:rPr>
          <w:rFonts w:ascii="Tahoma" w:hAnsi="Tahoma" w:cs="Tahoma"/>
          <w:sz w:val="16"/>
          <w:szCs w:val="16"/>
        </w:rPr>
      </w:pPr>
    </w:p>
    <w:tbl>
      <w:tblPr>
        <w:tblW w:w="10005" w:type="dxa"/>
        <w:tblLayout w:type="fixed"/>
        <w:tblCellMar>
          <w:top w:w="14" w:type="dxa"/>
          <w:left w:w="86" w:type="dxa"/>
          <w:bottom w:w="14" w:type="dxa"/>
          <w:right w:w="86" w:type="dxa"/>
        </w:tblCellMar>
        <w:tblLook w:val="04A0" w:firstRow="1" w:lastRow="0" w:firstColumn="1" w:lastColumn="0" w:noHBand="0" w:noVBand="1"/>
      </w:tblPr>
      <w:tblGrid>
        <w:gridCol w:w="1946"/>
        <w:gridCol w:w="8059"/>
      </w:tblGrid>
      <w:tr w:rsidR="00E22CB1" w14:paraId="11B5A19E" w14:textId="77777777" w:rsidTr="00E22CB1">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1E686F6D"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vAlign w:val="center"/>
            <w:hideMark/>
          </w:tcPr>
          <w:p w14:paraId="27876EE2" w14:textId="77777777" w:rsidR="00E22CB1" w:rsidRDefault="00E22CB1">
            <w:pPr>
              <w:rPr>
                <w:rFonts w:ascii="Tahoma" w:hAnsi="Tahoma" w:cs="Tahoma"/>
                <w:sz w:val="20"/>
                <w:szCs w:val="20"/>
              </w:rPr>
            </w:pPr>
            <w:r>
              <w:rPr>
                <w:rFonts w:ascii="Tahoma" w:hAnsi="Tahoma" w:cs="Tahoma"/>
                <w:sz w:val="20"/>
                <w:szCs w:val="20"/>
              </w:rPr>
              <w:t>Jack Boyce, President</w:t>
            </w:r>
          </w:p>
        </w:tc>
      </w:tr>
      <w:tr w:rsidR="00E22CB1" w14:paraId="69B75FF4" w14:textId="77777777" w:rsidTr="00E22CB1">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005ED80"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vAlign w:val="center"/>
            <w:hideMark/>
          </w:tcPr>
          <w:p w14:paraId="7E750114" w14:textId="77777777" w:rsidR="00E22CB1" w:rsidRDefault="00E22CB1">
            <w:pPr>
              <w:rPr>
                <w:rFonts w:ascii="Tahoma" w:hAnsi="Tahoma" w:cs="Tahoma"/>
                <w:sz w:val="20"/>
                <w:szCs w:val="20"/>
              </w:rPr>
            </w:pPr>
            <w:r>
              <w:rPr>
                <w:rFonts w:ascii="Tahoma" w:hAnsi="Tahoma" w:cs="Tahoma"/>
                <w:sz w:val="20"/>
                <w:szCs w:val="20"/>
              </w:rPr>
              <w:t xml:space="preserve">Regular Meeting </w:t>
            </w:r>
          </w:p>
        </w:tc>
      </w:tr>
      <w:tr w:rsidR="00E22CB1" w14:paraId="2D907FFC" w14:textId="77777777" w:rsidTr="00E22CB1">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3AE8F13A"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vAlign w:val="center"/>
            <w:hideMark/>
          </w:tcPr>
          <w:p w14:paraId="157B12E4" w14:textId="77777777" w:rsidR="00E22CB1" w:rsidRDefault="00E22CB1">
            <w:pPr>
              <w:rPr>
                <w:rFonts w:ascii="Tahoma" w:hAnsi="Tahoma" w:cs="Tahoma"/>
                <w:sz w:val="20"/>
                <w:szCs w:val="20"/>
              </w:rPr>
            </w:pPr>
            <w:r>
              <w:rPr>
                <w:rFonts w:ascii="Tahoma" w:hAnsi="Tahoma" w:cs="Tahoma"/>
                <w:sz w:val="20"/>
                <w:szCs w:val="20"/>
              </w:rPr>
              <w:t>LUISA GOULD, SECRETARY</w:t>
            </w:r>
          </w:p>
        </w:tc>
      </w:tr>
    </w:tbl>
    <w:p w14:paraId="1B8AA125" w14:textId="77777777" w:rsidR="00E22CB1" w:rsidRDefault="00E22CB1" w:rsidP="00E22CB1">
      <w:pPr>
        <w:rPr>
          <w:rFonts w:ascii="Tahoma" w:hAnsi="Tahoma" w:cs="Tahoma"/>
          <w:sz w:val="20"/>
          <w:szCs w:val="20"/>
        </w:rPr>
      </w:pPr>
    </w:p>
    <w:tbl>
      <w:tblPr>
        <w:tblW w:w="9990" w:type="dxa"/>
        <w:tblLayout w:type="fixed"/>
        <w:tblCellMar>
          <w:top w:w="14" w:type="dxa"/>
          <w:left w:w="86" w:type="dxa"/>
          <w:bottom w:w="14" w:type="dxa"/>
          <w:right w:w="86" w:type="dxa"/>
        </w:tblCellMar>
        <w:tblLook w:val="04A0" w:firstRow="1" w:lastRow="0" w:firstColumn="1" w:lastColumn="0" w:noHBand="0" w:noVBand="1"/>
      </w:tblPr>
      <w:tblGrid>
        <w:gridCol w:w="1950"/>
        <w:gridCol w:w="8040"/>
      </w:tblGrid>
      <w:tr w:rsidR="00E22CB1" w14:paraId="39CFC8AC" w14:textId="77777777" w:rsidTr="00E22CB1">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054BD91" w14:textId="77777777" w:rsidR="00E22CB1" w:rsidRDefault="00E22CB1">
            <w:pPr>
              <w:pStyle w:val="AllCapsHeading"/>
              <w:spacing w:line="256" w:lineRule="auto"/>
              <w:rPr>
                <w:rFonts w:ascii="Tahoma" w:hAnsi="Tahoma" w:cs="Tahoma"/>
                <w:color w:val="auto"/>
                <w:sz w:val="20"/>
                <w:szCs w:val="20"/>
              </w:rPr>
            </w:pPr>
          </w:p>
          <w:p w14:paraId="3DF93533"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Welcome</w:t>
            </w:r>
          </w:p>
          <w:p w14:paraId="1C7AB0FC" w14:textId="77777777" w:rsidR="00E22CB1" w:rsidRDefault="00E22CB1">
            <w:pPr>
              <w:pStyle w:val="AllCapsHeading"/>
              <w:spacing w:line="256" w:lineRule="auto"/>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vAlign w:val="center"/>
            <w:hideMark/>
          </w:tcPr>
          <w:p w14:paraId="29E463A7" w14:textId="2353526C" w:rsidR="00E22CB1" w:rsidRDefault="00E22CB1">
            <w:pPr>
              <w:rPr>
                <w:rFonts w:ascii="Tahoma" w:hAnsi="Tahoma" w:cs="Tahoma"/>
                <w:sz w:val="20"/>
                <w:szCs w:val="20"/>
              </w:rPr>
            </w:pPr>
            <w:r>
              <w:rPr>
                <w:rFonts w:ascii="Tahoma" w:hAnsi="Tahoma" w:cs="Tahoma"/>
                <w:sz w:val="20"/>
                <w:szCs w:val="20"/>
              </w:rPr>
              <w:t>Jack Boyce, Chair welcomed everyone and called the meeting to order at 7:0</w:t>
            </w:r>
            <w:r>
              <w:rPr>
                <w:rFonts w:ascii="Tahoma" w:hAnsi="Tahoma" w:cs="Tahoma"/>
                <w:sz w:val="20"/>
                <w:szCs w:val="20"/>
              </w:rPr>
              <w:t>2</w:t>
            </w:r>
            <w:r>
              <w:rPr>
                <w:rFonts w:ascii="Tahoma" w:hAnsi="Tahoma" w:cs="Tahoma"/>
                <w:sz w:val="20"/>
                <w:szCs w:val="20"/>
              </w:rPr>
              <w:t xml:space="preserve"> pm</w:t>
            </w:r>
          </w:p>
        </w:tc>
      </w:tr>
    </w:tbl>
    <w:p w14:paraId="73524181" w14:textId="77777777" w:rsidR="00E22CB1" w:rsidRDefault="00E22CB1" w:rsidP="00E22CB1">
      <w:pPr>
        <w:rPr>
          <w:rFonts w:ascii="Tahoma" w:hAnsi="Tahoma" w:cs="Tahoma"/>
          <w:sz w:val="20"/>
          <w:szCs w:val="20"/>
        </w:rPr>
      </w:pPr>
    </w:p>
    <w:tbl>
      <w:tblPr>
        <w:tblW w:w="9990" w:type="dxa"/>
        <w:tblLayout w:type="fixed"/>
        <w:tblCellMar>
          <w:top w:w="14" w:type="dxa"/>
          <w:left w:w="86" w:type="dxa"/>
          <w:bottom w:w="14" w:type="dxa"/>
          <w:right w:w="86" w:type="dxa"/>
        </w:tblCellMar>
        <w:tblLook w:val="04A0" w:firstRow="1" w:lastRow="0" w:firstColumn="1" w:lastColumn="0" w:noHBand="0" w:noVBand="1"/>
      </w:tblPr>
      <w:tblGrid>
        <w:gridCol w:w="1950"/>
        <w:gridCol w:w="8040"/>
      </w:tblGrid>
      <w:tr w:rsidR="00E22CB1" w14:paraId="10027C91" w14:textId="77777777" w:rsidTr="00E22CB1">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5A7D598" w14:textId="77777777" w:rsidR="00E22CB1" w:rsidRDefault="00E22CB1">
            <w:pPr>
              <w:pStyle w:val="AllCapsHeading"/>
              <w:spacing w:line="256" w:lineRule="auto"/>
              <w:rPr>
                <w:rFonts w:ascii="Tahoma" w:hAnsi="Tahoma" w:cs="Tahoma"/>
                <w:color w:val="auto"/>
                <w:sz w:val="20"/>
                <w:szCs w:val="20"/>
              </w:rPr>
            </w:pPr>
          </w:p>
          <w:p w14:paraId="02B9F912"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ATTENDANCE</w:t>
            </w:r>
          </w:p>
          <w:p w14:paraId="3394DAA4" w14:textId="77777777" w:rsidR="00E22CB1" w:rsidRDefault="00E22CB1">
            <w:pPr>
              <w:pStyle w:val="AllCapsHeading"/>
              <w:spacing w:line="256" w:lineRule="auto"/>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vAlign w:val="center"/>
            <w:hideMark/>
          </w:tcPr>
          <w:p w14:paraId="70949AC5" w14:textId="5C5D19C8" w:rsidR="00E22CB1" w:rsidRDefault="00E22CB1">
            <w:pPr>
              <w:rPr>
                <w:rFonts w:ascii="Tahoma" w:hAnsi="Tahoma" w:cs="Tahoma"/>
                <w:sz w:val="20"/>
                <w:szCs w:val="20"/>
              </w:rPr>
            </w:pPr>
            <w:r>
              <w:rPr>
                <w:rFonts w:ascii="Tahoma" w:hAnsi="Tahoma" w:cs="Tahoma"/>
                <w:sz w:val="20"/>
                <w:szCs w:val="20"/>
              </w:rPr>
              <w:t xml:space="preserve"> Pat Robbins, Gayle Moore, Graham Babbage, Gary Chenier, Michelle Drown, Vicky </w:t>
            </w:r>
            <w:proofErr w:type="spellStart"/>
            <w:r>
              <w:rPr>
                <w:rFonts w:ascii="Tahoma" w:hAnsi="Tahoma" w:cs="Tahoma"/>
                <w:sz w:val="20"/>
                <w:szCs w:val="20"/>
              </w:rPr>
              <w:t>Bossenberry</w:t>
            </w:r>
            <w:proofErr w:type="spellEnd"/>
            <w:r>
              <w:rPr>
                <w:rFonts w:ascii="Tahoma" w:hAnsi="Tahoma" w:cs="Tahoma"/>
                <w:sz w:val="20"/>
                <w:szCs w:val="20"/>
              </w:rPr>
              <w:t xml:space="preserve">, Kevin Caulfield, Nancy </w:t>
            </w:r>
            <w:proofErr w:type="spellStart"/>
            <w:r>
              <w:rPr>
                <w:rFonts w:ascii="Tahoma" w:hAnsi="Tahoma" w:cs="Tahoma"/>
                <w:sz w:val="20"/>
                <w:szCs w:val="20"/>
              </w:rPr>
              <w:t>Putzer</w:t>
            </w:r>
            <w:proofErr w:type="spellEnd"/>
            <w:r>
              <w:rPr>
                <w:rFonts w:ascii="Tahoma" w:hAnsi="Tahoma" w:cs="Tahoma"/>
                <w:sz w:val="20"/>
                <w:szCs w:val="20"/>
              </w:rPr>
              <w:t xml:space="preserve">, Sara Hunter, craig </w:t>
            </w:r>
            <w:proofErr w:type="spellStart"/>
            <w:r>
              <w:rPr>
                <w:rFonts w:ascii="Tahoma" w:hAnsi="Tahoma" w:cs="Tahoma"/>
                <w:sz w:val="20"/>
                <w:szCs w:val="20"/>
              </w:rPr>
              <w:t>loyst</w:t>
            </w:r>
            <w:proofErr w:type="spellEnd"/>
            <w:r>
              <w:rPr>
                <w:rFonts w:ascii="Tahoma" w:hAnsi="Tahoma" w:cs="Tahoma"/>
                <w:sz w:val="20"/>
                <w:szCs w:val="20"/>
              </w:rPr>
              <w:t xml:space="preserve">, Mike Branco, Don Drown, Suzanne Whitmore, Tina Gathercole, Pam McNichol, Ian </w:t>
            </w:r>
            <w:proofErr w:type="spellStart"/>
            <w:r>
              <w:rPr>
                <w:rFonts w:ascii="Tahoma" w:hAnsi="Tahoma" w:cs="Tahoma"/>
                <w:sz w:val="20"/>
                <w:szCs w:val="20"/>
              </w:rPr>
              <w:t>Coloquhoun</w:t>
            </w:r>
            <w:proofErr w:type="spellEnd"/>
            <w:r>
              <w:rPr>
                <w:rFonts w:ascii="Tahoma" w:hAnsi="Tahoma" w:cs="Tahoma"/>
                <w:sz w:val="20"/>
                <w:szCs w:val="20"/>
              </w:rPr>
              <w:t xml:space="preserve">, Dawn </w:t>
            </w:r>
            <w:proofErr w:type="spellStart"/>
            <w:r>
              <w:rPr>
                <w:rFonts w:ascii="Tahoma" w:hAnsi="Tahoma" w:cs="Tahoma"/>
                <w:sz w:val="20"/>
                <w:szCs w:val="20"/>
              </w:rPr>
              <w:t>devoy</w:t>
            </w:r>
            <w:proofErr w:type="spellEnd"/>
            <w:r>
              <w:rPr>
                <w:rFonts w:ascii="Tahoma" w:hAnsi="Tahoma" w:cs="Tahoma"/>
                <w:sz w:val="20"/>
                <w:szCs w:val="20"/>
              </w:rPr>
              <w:t>. Lisa McIntyre, Tina Barnes, Chris Ferguson</w:t>
            </w:r>
          </w:p>
        </w:tc>
      </w:tr>
      <w:tr w:rsidR="00E22CB1" w14:paraId="0CB11F3B" w14:textId="77777777" w:rsidTr="00E22CB1">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A718A09" w14:textId="77777777" w:rsidR="00E22CB1" w:rsidRDefault="00E22CB1">
            <w:pPr>
              <w:pStyle w:val="AllCapsHeading"/>
              <w:spacing w:line="256" w:lineRule="auto"/>
              <w:rPr>
                <w:rFonts w:ascii="Tahoma" w:hAnsi="Tahoma" w:cs="Tahoma"/>
                <w:color w:val="auto"/>
                <w:sz w:val="20"/>
                <w:szCs w:val="20"/>
              </w:rPr>
            </w:pPr>
          </w:p>
          <w:p w14:paraId="00C9606D"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ACCEPTANCE OF MINUTES</w:t>
            </w:r>
          </w:p>
          <w:p w14:paraId="4884F151" w14:textId="77777777" w:rsidR="00E22CB1" w:rsidRDefault="00E22CB1">
            <w:pPr>
              <w:pStyle w:val="AllCapsHeading"/>
              <w:spacing w:line="256" w:lineRule="auto"/>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hideMark/>
          </w:tcPr>
          <w:p w14:paraId="086132CC" w14:textId="47A59CF0" w:rsidR="00E22CB1" w:rsidRDefault="00E22CB1">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Motion to approve minutes from </w:t>
            </w:r>
            <w:r>
              <w:rPr>
                <w:rFonts w:ascii="Tahoma" w:hAnsi="Tahoma" w:cs="Tahoma"/>
                <w:i/>
                <w:sz w:val="20"/>
                <w:szCs w:val="20"/>
              </w:rPr>
              <w:t>March Meeting</w:t>
            </w:r>
            <w:r>
              <w:rPr>
                <w:rFonts w:ascii="Tahoma" w:hAnsi="Tahoma" w:cs="Tahoma"/>
                <w:i/>
                <w:sz w:val="20"/>
                <w:szCs w:val="20"/>
              </w:rPr>
              <w:t xml:space="preserve"> meeting All In favour</w:t>
            </w:r>
            <w:r>
              <w:rPr>
                <w:rFonts w:ascii="Tahoma" w:hAnsi="Tahoma" w:cs="Tahoma"/>
                <w:i/>
                <w:sz w:val="20"/>
                <w:szCs w:val="20"/>
              </w:rPr>
              <w:t xml:space="preserve">, 100 </w:t>
            </w:r>
            <w:r w:rsidR="002B2277">
              <w:rPr>
                <w:rFonts w:ascii="Tahoma" w:hAnsi="Tahoma" w:cs="Tahoma"/>
                <w:i/>
                <w:sz w:val="20"/>
                <w:szCs w:val="20"/>
              </w:rPr>
              <w:t>percent members</w:t>
            </w:r>
            <w:r>
              <w:rPr>
                <w:rFonts w:ascii="Tahoma" w:hAnsi="Tahoma" w:cs="Tahoma"/>
                <w:i/>
                <w:sz w:val="20"/>
                <w:szCs w:val="20"/>
              </w:rPr>
              <w:t xml:space="preserve"> approved </w:t>
            </w:r>
            <w:r>
              <w:rPr>
                <w:rFonts w:ascii="Tahoma" w:hAnsi="Tahoma" w:cs="Tahoma"/>
                <w:i/>
                <w:sz w:val="20"/>
                <w:szCs w:val="20"/>
              </w:rPr>
              <w:t>Seconded by Gary and Gayle</w:t>
            </w:r>
          </w:p>
          <w:p w14:paraId="2F2A815A" w14:textId="1CD61F90" w:rsidR="00E22CB1" w:rsidRDefault="00E22CB1">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Motion to approve minutes from the Special meeting </w:t>
            </w:r>
            <w:r w:rsidR="002B2277">
              <w:rPr>
                <w:rFonts w:ascii="Tahoma" w:hAnsi="Tahoma" w:cs="Tahoma"/>
                <w:i/>
                <w:sz w:val="20"/>
                <w:szCs w:val="20"/>
              </w:rPr>
              <w:t>Constitution</w:t>
            </w:r>
            <w:r>
              <w:rPr>
                <w:rFonts w:ascii="Tahoma" w:hAnsi="Tahoma" w:cs="Tahoma"/>
                <w:i/>
                <w:sz w:val="20"/>
                <w:szCs w:val="20"/>
              </w:rPr>
              <w:t xml:space="preserve"> review seconded by Gary and Ian 93 in favour and 7 percent abstained. </w:t>
            </w:r>
          </w:p>
        </w:tc>
      </w:tr>
      <w:tr w:rsidR="00E22CB1" w14:paraId="2CCDDE6E" w14:textId="77777777" w:rsidTr="00E22CB1">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0207E37E" w14:textId="77777777" w:rsidR="00E22CB1" w:rsidRDefault="00E22CB1">
            <w:pPr>
              <w:pStyle w:val="AllCapsHeading"/>
              <w:spacing w:line="256" w:lineRule="auto"/>
              <w:rPr>
                <w:rFonts w:ascii="Tahoma" w:hAnsi="Tahoma" w:cs="Tahoma"/>
                <w:color w:val="auto"/>
                <w:sz w:val="20"/>
                <w:szCs w:val="20"/>
              </w:rPr>
            </w:pPr>
          </w:p>
          <w:p w14:paraId="03AF1013"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auto"/>
            </w:tcBorders>
            <w:vAlign w:val="center"/>
          </w:tcPr>
          <w:p w14:paraId="174F46FE" w14:textId="705997E9" w:rsidR="00E22CB1" w:rsidRDefault="00E22CB1" w:rsidP="00E22CB1">
            <w:pPr>
              <w:pStyle w:val="ListParagraph"/>
              <w:numPr>
                <w:ilvl w:val="0"/>
                <w:numId w:val="1"/>
              </w:numPr>
              <w:rPr>
                <w:rFonts w:ascii="Tahoma" w:hAnsi="Tahoma" w:cs="Tahoma"/>
                <w:sz w:val="20"/>
                <w:szCs w:val="20"/>
              </w:rPr>
            </w:pPr>
            <w:r>
              <w:rPr>
                <w:rFonts w:ascii="Tahoma" w:hAnsi="Tahoma" w:cs="Tahoma"/>
                <w:sz w:val="20"/>
                <w:szCs w:val="20"/>
              </w:rPr>
              <w:t>GLHA Report</w:t>
            </w:r>
            <w:r w:rsidR="002B2277">
              <w:rPr>
                <w:rFonts w:ascii="Tahoma" w:hAnsi="Tahoma" w:cs="Tahoma"/>
                <w:sz w:val="20"/>
                <w:szCs w:val="20"/>
              </w:rPr>
              <w:t>- not</w:t>
            </w:r>
            <w:r>
              <w:rPr>
                <w:rFonts w:ascii="Tahoma" w:hAnsi="Tahoma" w:cs="Tahoma"/>
                <w:sz w:val="20"/>
                <w:szCs w:val="20"/>
              </w:rPr>
              <w:t xml:space="preserve"> much is going on due to the hockey season being cut short again.  Registration meeting has </w:t>
            </w:r>
            <w:r w:rsidR="002B2277">
              <w:rPr>
                <w:rFonts w:ascii="Tahoma" w:hAnsi="Tahoma" w:cs="Tahoma"/>
                <w:sz w:val="20"/>
                <w:szCs w:val="20"/>
              </w:rPr>
              <w:t>occurred,</w:t>
            </w:r>
            <w:r>
              <w:rPr>
                <w:rFonts w:ascii="Tahoma" w:hAnsi="Tahoma" w:cs="Tahoma"/>
                <w:sz w:val="20"/>
                <w:szCs w:val="20"/>
              </w:rPr>
              <w:t xml:space="preserve"> and Don will be joining this group on behalf of the Bandits. </w:t>
            </w:r>
          </w:p>
          <w:p w14:paraId="4F0618C3" w14:textId="5DDA2DD8" w:rsidR="00E22CB1" w:rsidRDefault="00E22CB1" w:rsidP="00E22CB1">
            <w:pPr>
              <w:pStyle w:val="ListParagraph"/>
              <w:numPr>
                <w:ilvl w:val="0"/>
                <w:numId w:val="1"/>
              </w:numPr>
              <w:rPr>
                <w:rFonts w:ascii="Tahoma" w:hAnsi="Tahoma" w:cs="Tahoma"/>
                <w:sz w:val="20"/>
                <w:szCs w:val="20"/>
              </w:rPr>
            </w:pPr>
            <w:r>
              <w:rPr>
                <w:rFonts w:ascii="Tahoma" w:hAnsi="Tahoma" w:cs="Tahoma"/>
                <w:sz w:val="20"/>
                <w:szCs w:val="20"/>
              </w:rPr>
              <w:t xml:space="preserve">Registration will be delayed this year due to the upgrade of the HCR </w:t>
            </w:r>
            <w:r w:rsidR="002B2277">
              <w:rPr>
                <w:rFonts w:ascii="Tahoma" w:hAnsi="Tahoma" w:cs="Tahoma"/>
                <w:sz w:val="20"/>
                <w:szCs w:val="20"/>
              </w:rPr>
              <w:t>system;</w:t>
            </w:r>
            <w:r>
              <w:rPr>
                <w:rFonts w:ascii="Tahoma" w:hAnsi="Tahoma" w:cs="Tahoma"/>
                <w:sz w:val="20"/>
                <w:szCs w:val="20"/>
              </w:rPr>
              <w:t xml:space="preserve"> it won’t be ready till mid June. </w:t>
            </w:r>
            <w:r w:rsidR="002B2277">
              <w:rPr>
                <w:rFonts w:ascii="Tahoma" w:hAnsi="Tahoma" w:cs="Tahoma"/>
                <w:sz w:val="20"/>
                <w:szCs w:val="20"/>
              </w:rPr>
              <w:t>Therefore,</w:t>
            </w:r>
            <w:r>
              <w:rPr>
                <w:rFonts w:ascii="Tahoma" w:hAnsi="Tahoma" w:cs="Tahoma"/>
                <w:sz w:val="20"/>
                <w:szCs w:val="20"/>
              </w:rPr>
              <w:t xml:space="preserve"> we will open in early July 1</w:t>
            </w:r>
            <w:r w:rsidRPr="00E22CB1">
              <w:rPr>
                <w:rFonts w:ascii="Tahoma" w:hAnsi="Tahoma" w:cs="Tahoma"/>
                <w:sz w:val="20"/>
                <w:szCs w:val="20"/>
                <w:vertAlign w:val="superscript"/>
              </w:rPr>
              <w:t>st</w:t>
            </w:r>
            <w:r>
              <w:rPr>
                <w:rFonts w:ascii="Tahoma" w:hAnsi="Tahoma" w:cs="Tahoma"/>
                <w:sz w:val="20"/>
                <w:szCs w:val="20"/>
              </w:rPr>
              <w:t xml:space="preserve"> Early Bird prices.  </w:t>
            </w:r>
          </w:p>
          <w:p w14:paraId="0CED343B" w14:textId="407658F3" w:rsidR="00E22CB1" w:rsidRDefault="00E22CB1" w:rsidP="00E22CB1">
            <w:pPr>
              <w:pStyle w:val="ListParagraph"/>
              <w:numPr>
                <w:ilvl w:val="0"/>
                <w:numId w:val="1"/>
              </w:numPr>
              <w:rPr>
                <w:rFonts w:ascii="Tahoma" w:hAnsi="Tahoma" w:cs="Tahoma"/>
                <w:sz w:val="20"/>
                <w:szCs w:val="20"/>
              </w:rPr>
            </w:pPr>
            <w:r>
              <w:rPr>
                <w:rFonts w:ascii="Tahoma" w:hAnsi="Tahoma" w:cs="Tahoma"/>
                <w:sz w:val="20"/>
                <w:szCs w:val="20"/>
              </w:rPr>
              <w:t xml:space="preserve">We are planning for a normal season next </w:t>
            </w:r>
            <w:r w:rsidR="002B2277">
              <w:rPr>
                <w:rFonts w:ascii="Tahoma" w:hAnsi="Tahoma" w:cs="Tahoma"/>
                <w:sz w:val="20"/>
                <w:szCs w:val="20"/>
              </w:rPr>
              <w:t>year,</w:t>
            </w:r>
            <w:r>
              <w:rPr>
                <w:rFonts w:ascii="Tahoma" w:hAnsi="Tahoma" w:cs="Tahoma"/>
                <w:sz w:val="20"/>
                <w:szCs w:val="20"/>
              </w:rPr>
              <w:t xml:space="preserve"> but we just don’t know if this will happen.  </w:t>
            </w:r>
          </w:p>
          <w:p w14:paraId="1AADB2E7" w14:textId="33003D8E" w:rsidR="00E22CB1" w:rsidRDefault="00E22CB1" w:rsidP="00E22CB1">
            <w:pPr>
              <w:pStyle w:val="ListParagraph"/>
              <w:numPr>
                <w:ilvl w:val="0"/>
                <w:numId w:val="1"/>
              </w:numPr>
              <w:rPr>
                <w:rFonts w:ascii="Tahoma" w:hAnsi="Tahoma" w:cs="Tahoma"/>
                <w:sz w:val="20"/>
                <w:szCs w:val="20"/>
              </w:rPr>
            </w:pPr>
            <w:r>
              <w:rPr>
                <w:rFonts w:ascii="Tahoma" w:hAnsi="Tahoma" w:cs="Tahoma"/>
                <w:sz w:val="20"/>
                <w:szCs w:val="20"/>
              </w:rPr>
              <w:t xml:space="preserve">Jack would like to Thank Luisa for all her work it hasn’t gone unnoticed, she had put countless of hours into our Spring </w:t>
            </w:r>
            <w:r w:rsidR="002B2277">
              <w:rPr>
                <w:rFonts w:ascii="Tahoma" w:hAnsi="Tahoma" w:cs="Tahoma"/>
                <w:sz w:val="20"/>
                <w:szCs w:val="20"/>
              </w:rPr>
              <w:t>hockey,</w:t>
            </w:r>
            <w:r>
              <w:rPr>
                <w:rFonts w:ascii="Tahoma" w:hAnsi="Tahoma" w:cs="Tahoma"/>
                <w:sz w:val="20"/>
                <w:szCs w:val="20"/>
              </w:rPr>
              <w:t xml:space="preserve"> and it got quashed in a matter of 6 hours.  </w:t>
            </w:r>
            <w:r w:rsidR="00634EE4">
              <w:rPr>
                <w:rFonts w:ascii="Tahoma" w:hAnsi="Tahoma" w:cs="Tahoma"/>
                <w:sz w:val="20"/>
                <w:szCs w:val="20"/>
              </w:rPr>
              <w:t xml:space="preserve">The London Bandits wouldn’t be here this year without Luisa’s support and her work behind the scenes to ensure we were operational.  I can now understand that </w:t>
            </w:r>
            <w:r w:rsidR="002B2277">
              <w:rPr>
                <w:rFonts w:ascii="Tahoma" w:hAnsi="Tahoma" w:cs="Tahoma"/>
                <w:sz w:val="20"/>
                <w:szCs w:val="20"/>
              </w:rPr>
              <w:t>number</w:t>
            </w:r>
            <w:r w:rsidR="00634EE4">
              <w:rPr>
                <w:rFonts w:ascii="Tahoma" w:hAnsi="Tahoma" w:cs="Tahoma"/>
                <w:sz w:val="20"/>
                <w:szCs w:val="20"/>
              </w:rPr>
              <w:t xml:space="preserve"> of emails that are received in registration as Luisa had me on all of them including refunds. That was over 1000 in emails in a few days.   </w:t>
            </w:r>
            <w:r w:rsidR="002B2277">
              <w:rPr>
                <w:rFonts w:ascii="Tahoma" w:hAnsi="Tahoma" w:cs="Tahoma"/>
                <w:sz w:val="20"/>
                <w:szCs w:val="20"/>
              </w:rPr>
              <w:t>Thanks, Luisa,</w:t>
            </w:r>
            <w:r w:rsidR="00634EE4">
              <w:rPr>
                <w:rFonts w:ascii="Tahoma" w:hAnsi="Tahoma" w:cs="Tahoma"/>
                <w:sz w:val="20"/>
                <w:szCs w:val="20"/>
              </w:rPr>
              <w:t xml:space="preserve"> for all that you have done for the Bandits. We all appreciate it.   </w:t>
            </w:r>
          </w:p>
          <w:p w14:paraId="2F91298D" w14:textId="3F0A32A7" w:rsidR="00634EE4" w:rsidRDefault="002B2277" w:rsidP="00E22CB1">
            <w:pPr>
              <w:pStyle w:val="ListParagraph"/>
              <w:numPr>
                <w:ilvl w:val="0"/>
                <w:numId w:val="1"/>
              </w:numPr>
              <w:rPr>
                <w:rFonts w:ascii="Tahoma" w:hAnsi="Tahoma" w:cs="Tahoma"/>
                <w:sz w:val="20"/>
                <w:szCs w:val="20"/>
              </w:rPr>
            </w:pPr>
            <w:r>
              <w:rPr>
                <w:rFonts w:ascii="Tahoma" w:hAnsi="Tahoma" w:cs="Tahoma"/>
                <w:sz w:val="20"/>
                <w:szCs w:val="20"/>
              </w:rPr>
              <w:t>(you</w:t>
            </w:r>
            <w:r w:rsidR="00634EE4">
              <w:rPr>
                <w:rFonts w:ascii="Tahoma" w:hAnsi="Tahoma" w:cs="Tahoma"/>
                <w:sz w:val="20"/>
                <w:szCs w:val="20"/>
              </w:rPr>
              <w:t xml:space="preserve"> are welcome Bandits board) </w:t>
            </w:r>
          </w:p>
          <w:p w14:paraId="204D8229" w14:textId="77777777" w:rsidR="00634EE4" w:rsidRDefault="00634EE4" w:rsidP="00E22CB1">
            <w:pPr>
              <w:pStyle w:val="ListParagraph"/>
              <w:numPr>
                <w:ilvl w:val="0"/>
                <w:numId w:val="1"/>
              </w:numPr>
              <w:rPr>
                <w:rFonts w:ascii="Tahoma" w:hAnsi="Tahoma" w:cs="Tahoma"/>
                <w:sz w:val="20"/>
                <w:szCs w:val="20"/>
              </w:rPr>
            </w:pPr>
            <w:r>
              <w:rPr>
                <w:rFonts w:ascii="Tahoma" w:hAnsi="Tahoma" w:cs="Tahoma"/>
                <w:sz w:val="20"/>
                <w:szCs w:val="20"/>
              </w:rPr>
              <w:lastRenderedPageBreak/>
              <w:t xml:space="preserve">Next years season is starting with pathways and MD will be starting late and the 3AA as well which will trickle into the house league. We need to be creative to come up with plans for our kids while they are waiting to get on. </w:t>
            </w:r>
          </w:p>
          <w:p w14:paraId="71C34C8F" w14:textId="1A1FAA4C" w:rsidR="00634EE4" w:rsidRDefault="00634EE4" w:rsidP="00E22CB1">
            <w:pPr>
              <w:pStyle w:val="ListParagraph"/>
              <w:numPr>
                <w:ilvl w:val="0"/>
                <w:numId w:val="1"/>
              </w:numPr>
              <w:rPr>
                <w:rFonts w:ascii="Tahoma" w:hAnsi="Tahoma" w:cs="Tahoma"/>
                <w:sz w:val="20"/>
                <w:szCs w:val="20"/>
              </w:rPr>
            </w:pPr>
            <w:r>
              <w:rPr>
                <w:rFonts w:ascii="Tahoma" w:hAnsi="Tahoma" w:cs="Tahoma"/>
                <w:sz w:val="20"/>
                <w:szCs w:val="20"/>
              </w:rPr>
              <w:t xml:space="preserve">Jack has suggested that we postpone our AGM for the allowed time frame during Covid- Luisa are we covered under our constitution for this. Yes. – We have 90 days from when its set, its in our corporation laws.   </w:t>
            </w:r>
          </w:p>
          <w:p w14:paraId="63EA2D22" w14:textId="39600E26" w:rsidR="00634EE4" w:rsidRDefault="00634EE4" w:rsidP="00E22CB1">
            <w:pPr>
              <w:pStyle w:val="ListParagraph"/>
              <w:numPr>
                <w:ilvl w:val="0"/>
                <w:numId w:val="1"/>
              </w:numPr>
              <w:rPr>
                <w:rFonts w:ascii="Tahoma" w:hAnsi="Tahoma" w:cs="Tahoma"/>
                <w:sz w:val="20"/>
                <w:szCs w:val="20"/>
              </w:rPr>
            </w:pPr>
            <w:r>
              <w:rPr>
                <w:rFonts w:ascii="Tahoma" w:hAnsi="Tahoma" w:cs="Tahoma"/>
                <w:sz w:val="20"/>
                <w:szCs w:val="20"/>
              </w:rPr>
              <w:t xml:space="preserve">We are hoping for an in-person meeting for the AGM   Luisa will put a notice on website for a delay due to covid </w:t>
            </w:r>
          </w:p>
          <w:p w14:paraId="637C9B69" w14:textId="77777777" w:rsidR="00634EE4" w:rsidRDefault="00634EE4" w:rsidP="00E22CB1">
            <w:pPr>
              <w:pStyle w:val="ListParagraph"/>
              <w:numPr>
                <w:ilvl w:val="0"/>
                <w:numId w:val="1"/>
              </w:numPr>
              <w:rPr>
                <w:rFonts w:ascii="Tahoma" w:hAnsi="Tahoma" w:cs="Tahoma"/>
                <w:sz w:val="20"/>
                <w:szCs w:val="20"/>
              </w:rPr>
            </w:pPr>
            <w:r>
              <w:rPr>
                <w:rFonts w:ascii="Tahoma" w:hAnsi="Tahoma" w:cs="Tahoma"/>
                <w:sz w:val="20"/>
                <w:szCs w:val="20"/>
              </w:rPr>
              <w:t xml:space="preserve">Jack would like to meet next week with the planning group in promotions. So, if you are interested in this group please join the meeting, we will plan a </w:t>
            </w:r>
            <w:proofErr w:type="spellStart"/>
            <w:r>
              <w:rPr>
                <w:rFonts w:ascii="Tahoma" w:hAnsi="Tahoma" w:cs="Tahoma"/>
                <w:sz w:val="20"/>
                <w:szCs w:val="20"/>
              </w:rPr>
              <w:t>bbq</w:t>
            </w:r>
            <w:proofErr w:type="spellEnd"/>
            <w:r>
              <w:rPr>
                <w:rFonts w:ascii="Tahoma" w:hAnsi="Tahoma" w:cs="Tahoma"/>
                <w:sz w:val="20"/>
                <w:szCs w:val="20"/>
              </w:rPr>
              <w:t xml:space="preserve"> with sponsorships, information, equipment swap.  (Tentatively for September) Luisa will send out a meeting for next week regarding this. </w:t>
            </w:r>
          </w:p>
          <w:p w14:paraId="3061A398" w14:textId="55F93857" w:rsidR="00634EE4" w:rsidRDefault="00634EE4" w:rsidP="00E22CB1">
            <w:pPr>
              <w:pStyle w:val="ListParagraph"/>
              <w:numPr>
                <w:ilvl w:val="0"/>
                <w:numId w:val="1"/>
              </w:numPr>
              <w:rPr>
                <w:rFonts w:ascii="Tahoma" w:hAnsi="Tahoma" w:cs="Tahoma"/>
                <w:sz w:val="20"/>
                <w:szCs w:val="20"/>
              </w:rPr>
            </w:pPr>
            <w:r>
              <w:rPr>
                <w:rFonts w:ascii="Tahoma" w:hAnsi="Tahoma" w:cs="Tahoma"/>
                <w:sz w:val="20"/>
                <w:szCs w:val="20"/>
              </w:rPr>
              <w:t xml:space="preserve">Nomination form on the website- Jack reminded the board that nominations are up on the website, we want to use this tool as a positive means to ensure we have volunteers who are here for the right reason. If you know someone who would make a valuable volunteer, please nominate them.   </w:t>
            </w:r>
          </w:p>
        </w:tc>
      </w:tr>
      <w:tr w:rsidR="00E22CB1" w14:paraId="63C0BF3E" w14:textId="77777777" w:rsidTr="00E22CB1">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70DADE20" w14:textId="77777777" w:rsidR="00E22CB1" w:rsidRDefault="00E22CB1">
            <w:pPr>
              <w:pStyle w:val="AllCapsHeading"/>
              <w:spacing w:line="256" w:lineRule="auto"/>
              <w:rPr>
                <w:rFonts w:ascii="Tahoma" w:hAnsi="Tahoma" w:cs="Tahoma"/>
                <w:color w:val="auto"/>
                <w:sz w:val="20"/>
                <w:szCs w:val="20"/>
              </w:rPr>
            </w:pPr>
          </w:p>
          <w:p w14:paraId="17886C5C" w14:textId="77777777" w:rsidR="00E22CB1" w:rsidRDefault="00E22CB1">
            <w:pPr>
              <w:pStyle w:val="AllCapsHeading"/>
              <w:spacing w:line="256" w:lineRule="auto"/>
              <w:rPr>
                <w:rFonts w:ascii="Tahoma" w:hAnsi="Tahoma" w:cs="Tahoma"/>
                <w:color w:val="auto"/>
                <w:sz w:val="20"/>
                <w:szCs w:val="20"/>
              </w:rPr>
            </w:pPr>
          </w:p>
          <w:p w14:paraId="67B1CD47" w14:textId="77777777" w:rsidR="00E22CB1" w:rsidRDefault="00E22CB1">
            <w:pPr>
              <w:pStyle w:val="AllCapsHeading"/>
              <w:spacing w:line="256" w:lineRule="auto"/>
              <w:rPr>
                <w:rFonts w:ascii="Tahoma" w:hAnsi="Tahoma" w:cs="Tahoma"/>
                <w:color w:val="auto"/>
                <w:sz w:val="20"/>
                <w:szCs w:val="20"/>
              </w:rPr>
            </w:pPr>
          </w:p>
          <w:p w14:paraId="2B1CFE0D" w14:textId="77777777" w:rsidR="00E22CB1" w:rsidRDefault="00E22CB1">
            <w:pPr>
              <w:pStyle w:val="AllCapsHeading"/>
              <w:spacing w:line="256" w:lineRule="auto"/>
              <w:rPr>
                <w:rFonts w:ascii="Tahoma" w:hAnsi="Tahoma" w:cs="Tahoma"/>
                <w:color w:val="auto"/>
                <w:sz w:val="20"/>
                <w:szCs w:val="20"/>
              </w:rPr>
            </w:pPr>
          </w:p>
        </w:tc>
        <w:tc>
          <w:tcPr>
            <w:tcW w:w="8042" w:type="dxa"/>
            <w:tcBorders>
              <w:top w:val="thinThickSmallGap" w:sz="24" w:space="0" w:color="auto"/>
              <w:left w:val="single" w:sz="4" w:space="0" w:color="C0C0C0"/>
              <w:bottom w:val="single" w:sz="4" w:space="0" w:color="C0C0C0"/>
              <w:right w:val="single" w:sz="4" w:space="0" w:color="auto"/>
            </w:tcBorders>
            <w:vAlign w:val="center"/>
          </w:tcPr>
          <w:p w14:paraId="124B09B9" w14:textId="77777777" w:rsidR="00E22CB1" w:rsidRDefault="00E22CB1" w:rsidP="00B10DF4">
            <w:pPr>
              <w:pStyle w:val="ListParagraph"/>
              <w:numPr>
                <w:ilvl w:val="0"/>
                <w:numId w:val="1"/>
              </w:numPr>
              <w:rPr>
                <w:rFonts w:ascii="Tahoma" w:hAnsi="Tahoma" w:cs="Tahoma"/>
                <w:sz w:val="20"/>
                <w:szCs w:val="20"/>
              </w:rPr>
            </w:pPr>
          </w:p>
        </w:tc>
      </w:tr>
      <w:tr w:rsidR="00E22CB1" w14:paraId="4FF320DE" w14:textId="77777777" w:rsidTr="00E22CB1">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hideMark/>
          </w:tcPr>
          <w:p w14:paraId="7475A0D6"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vAlign w:val="center"/>
          </w:tcPr>
          <w:p w14:paraId="5FA8207C" w14:textId="1A3F83D3" w:rsidR="00E22CB1" w:rsidRDefault="00E22CB1" w:rsidP="00B10DF4">
            <w:pPr>
              <w:pStyle w:val="ListParagraph"/>
              <w:numPr>
                <w:ilvl w:val="0"/>
                <w:numId w:val="2"/>
              </w:numPr>
              <w:rPr>
                <w:rFonts w:ascii="Tahoma" w:hAnsi="Tahoma" w:cs="Tahoma"/>
                <w:sz w:val="20"/>
                <w:szCs w:val="20"/>
              </w:rPr>
            </w:pPr>
          </w:p>
        </w:tc>
      </w:tr>
      <w:tr w:rsidR="00E22CB1" w14:paraId="4A320EB3" w14:textId="77777777" w:rsidTr="00E22CB1">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hideMark/>
          </w:tcPr>
          <w:p w14:paraId="3D40CD19"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CovID Manager</w:t>
            </w:r>
          </w:p>
        </w:tc>
        <w:tc>
          <w:tcPr>
            <w:tcW w:w="8042" w:type="dxa"/>
            <w:tcBorders>
              <w:top w:val="single" w:sz="4" w:space="0" w:color="C0C0C0"/>
              <w:left w:val="single" w:sz="4" w:space="0" w:color="C0C0C0"/>
              <w:bottom w:val="single" w:sz="4" w:space="0" w:color="C0C0C0"/>
              <w:right w:val="single" w:sz="4" w:space="0" w:color="C0C0C0"/>
            </w:tcBorders>
            <w:vAlign w:val="center"/>
          </w:tcPr>
          <w:p w14:paraId="7A0919DC" w14:textId="2A685C63" w:rsidR="00E22CB1" w:rsidRDefault="00961609">
            <w:pPr>
              <w:pStyle w:val="ListParagraph"/>
              <w:rPr>
                <w:rFonts w:ascii="Tahoma" w:hAnsi="Tahoma" w:cs="Tahoma"/>
                <w:sz w:val="20"/>
                <w:szCs w:val="20"/>
              </w:rPr>
            </w:pPr>
            <w:r>
              <w:rPr>
                <w:rFonts w:ascii="Tahoma" w:hAnsi="Tahoma" w:cs="Tahoma"/>
                <w:sz w:val="20"/>
                <w:szCs w:val="20"/>
              </w:rPr>
              <w:t xml:space="preserve">All went well, in the last week we had some connections to </w:t>
            </w:r>
            <w:r w:rsidR="002B2277">
              <w:rPr>
                <w:rFonts w:ascii="Tahoma" w:hAnsi="Tahoma" w:cs="Tahoma"/>
                <w:sz w:val="20"/>
                <w:szCs w:val="20"/>
              </w:rPr>
              <w:t>covid,</w:t>
            </w:r>
            <w:r>
              <w:rPr>
                <w:rFonts w:ascii="Tahoma" w:hAnsi="Tahoma" w:cs="Tahoma"/>
                <w:sz w:val="20"/>
                <w:szCs w:val="20"/>
              </w:rPr>
              <w:t xml:space="preserve"> but we got that all straightened </w:t>
            </w:r>
            <w:r w:rsidR="002B2277">
              <w:rPr>
                <w:rFonts w:ascii="Tahoma" w:hAnsi="Tahoma" w:cs="Tahoma"/>
                <w:sz w:val="20"/>
                <w:szCs w:val="20"/>
              </w:rPr>
              <w:t>out Tina</w:t>
            </w:r>
            <w:r>
              <w:rPr>
                <w:rFonts w:ascii="Tahoma" w:hAnsi="Tahoma" w:cs="Tahoma"/>
                <w:sz w:val="20"/>
                <w:szCs w:val="20"/>
              </w:rPr>
              <w:t xml:space="preserve"> thanked Luisa for her help with the app and everything else she did to ensure we were running effectively.</w:t>
            </w:r>
          </w:p>
        </w:tc>
      </w:tr>
      <w:tr w:rsidR="00E22CB1" w14:paraId="7A0B11A1" w14:textId="77777777" w:rsidTr="00E22CB1">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7D6AB394"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vAlign w:val="center"/>
            <w:hideMark/>
          </w:tcPr>
          <w:p w14:paraId="01782AB5" w14:textId="77777777" w:rsidR="00E22CB1" w:rsidRDefault="00E22CB1" w:rsidP="00B10DF4">
            <w:pPr>
              <w:pStyle w:val="ListParagraph"/>
              <w:numPr>
                <w:ilvl w:val="0"/>
                <w:numId w:val="2"/>
              </w:numPr>
              <w:rPr>
                <w:rFonts w:ascii="Tahoma" w:hAnsi="Tahoma" w:cs="Tahoma"/>
                <w:sz w:val="20"/>
                <w:szCs w:val="20"/>
              </w:rPr>
            </w:pPr>
            <w:r>
              <w:rPr>
                <w:rFonts w:ascii="Tahoma" w:hAnsi="Tahoma" w:cs="Tahoma"/>
                <w:sz w:val="20"/>
                <w:szCs w:val="20"/>
              </w:rPr>
              <w:t xml:space="preserve"> Nothing to report </w:t>
            </w:r>
          </w:p>
        </w:tc>
      </w:tr>
    </w:tbl>
    <w:p w14:paraId="15B05051" w14:textId="77777777" w:rsidR="00E22CB1" w:rsidRDefault="00E22CB1" w:rsidP="00E22CB1">
      <w:pPr>
        <w:rPr>
          <w:rFonts w:ascii="Tahoma" w:hAnsi="Tahoma" w:cs="Tahoma"/>
          <w:sz w:val="20"/>
          <w:szCs w:val="20"/>
        </w:rPr>
      </w:pPr>
    </w:p>
    <w:tbl>
      <w:tblPr>
        <w:tblW w:w="10080" w:type="dxa"/>
        <w:tblLayout w:type="fixed"/>
        <w:tblCellMar>
          <w:top w:w="14" w:type="dxa"/>
          <w:left w:w="86" w:type="dxa"/>
          <w:bottom w:w="14" w:type="dxa"/>
          <w:right w:w="86" w:type="dxa"/>
        </w:tblCellMar>
        <w:tblLook w:val="04A0" w:firstRow="1" w:lastRow="0" w:firstColumn="1" w:lastColumn="0" w:noHBand="0" w:noVBand="1"/>
      </w:tblPr>
      <w:tblGrid>
        <w:gridCol w:w="1951"/>
        <w:gridCol w:w="8040"/>
        <w:gridCol w:w="89"/>
      </w:tblGrid>
      <w:tr w:rsidR="00E22CB1" w14:paraId="5379F387" w14:textId="77777777" w:rsidTr="00E22CB1">
        <w:trPr>
          <w:gridAfter w:val="1"/>
          <w:wAfter w:w="87" w:type="dxa"/>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805F7FD"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Treasurer report:</w:t>
            </w:r>
          </w:p>
          <w:p w14:paraId="0807601B" w14:textId="77777777" w:rsidR="00E22CB1" w:rsidRDefault="00E22CB1">
            <w:pPr>
              <w:pStyle w:val="AllCapsHeading"/>
              <w:spacing w:line="256" w:lineRule="auto"/>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vAlign w:val="center"/>
          </w:tcPr>
          <w:p w14:paraId="1DFEB252" w14:textId="77777777" w:rsidR="00E22CB1" w:rsidRDefault="00E22CB1">
            <w:pPr>
              <w:autoSpaceDE w:val="0"/>
              <w:autoSpaceDN w:val="0"/>
              <w:adjustRightInd w:val="0"/>
              <w:spacing w:after="0" w:line="240" w:lineRule="auto"/>
              <w:rPr>
                <w:rFonts w:ascii="Arial" w:hAnsi="Arial" w:cs="Arial"/>
                <w:sz w:val="2"/>
                <w:szCs w:val="2"/>
              </w:rPr>
            </w:pPr>
          </w:p>
          <w:p w14:paraId="48CB6362" w14:textId="77777777" w:rsidR="00961609" w:rsidRDefault="00961609" w:rsidP="00B10DF4">
            <w:pPr>
              <w:pStyle w:val="ListParagraph"/>
              <w:numPr>
                <w:ilvl w:val="0"/>
                <w:numId w:val="3"/>
              </w:numPr>
              <w:rPr>
                <w:rFonts w:ascii="Tahoma" w:hAnsi="Tahoma" w:cs="Tahoma"/>
                <w:sz w:val="20"/>
                <w:szCs w:val="20"/>
              </w:rPr>
            </w:pPr>
            <w:r>
              <w:rPr>
                <w:rFonts w:ascii="Tahoma" w:hAnsi="Tahoma" w:cs="Tahoma"/>
                <w:sz w:val="20"/>
                <w:szCs w:val="20"/>
              </w:rPr>
              <w:t xml:space="preserve">Michelle has finished her financial assistance we used the one fund up to 5000.00 </w:t>
            </w:r>
          </w:p>
          <w:p w14:paraId="2B873B3D" w14:textId="5E7D1BB8" w:rsidR="00961609" w:rsidRDefault="00961609" w:rsidP="00B10DF4">
            <w:pPr>
              <w:pStyle w:val="ListParagraph"/>
              <w:numPr>
                <w:ilvl w:val="0"/>
                <w:numId w:val="3"/>
              </w:numPr>
              <w:rPr>
                <w:rFonts w:ascii="Tahoma" w:hAnsi="Tahoma" w:cs="Tahoma"/>
                <w:sz w:val="20"/>
                <w:szCs w:val="20"/>
              </w:rPr>
            </w:pPr>
            <w:r>
              <w:rPr>
                <w:rFonts w:ascii="Tahoma" w:hAnsi="Tahoma" w:cs="Tahoma"/>
                <w:sz w:val="20"/>
                <w:szCs w:val="20"/>
              </w:rPr>
              <w:t xml:space="preserve">Michelle has billed out MD teams for referee’s </w:t>
            </w:r>
            <w:r w:rsidR="002B2277">
              <w:rPr>
                <w:rFonts w:ascii="Tahoma" w:hAnsi="Tahoma" w:cs="Tahoma"/>
                <w:sz w:val="20"/>
                <w:szCs w:val="20"/>
              </w:rPr>
              <w:t>etc.</w:t>
            </w:r>
            <w:r>
              <w:rPr>
                <w:rFonts w:ascii="Tahoma" w:hAnsi="Tahoma" w:cs="Tahoma"/>
                <w:sz w:val="20"/>
                <w:szCs w:val="20"/>
              </w:rPr>
              <w:t xml:space="preserve"> still waiting for one or two to clear up bills </w:t>
            </w:r>
          </w:p>
          <w:p w14:paraId="0CAC926C" w14:textId="681FEB00" w:rsidR="00E22CB1" w:rsidRDefault="00E22CB1" w:rsidP="00B10DF4">
            <w:pPr>
              <w:pStyle w:val="ListParagraph"/>
              <w:numPr>
                <w:ilvl w:val="0"/>
                <w:numId w:val="3"/>
              </w:numPr>
              <w:rPr>
                <w:rFonts w:ascii="Tahoma" w:hAnsi="Tahoma" w:cs="Tahoma"/>
                <w:sz w:val="20"/>
                <w:szCs w:val="20"/>
              </w:rPr>
            </w:pPr>
            <w:r>
              <w:rPr>
                <w:rFonts w:ascii="Tahoma" w:hAnsi="Tahoma" w:cs="Tahoma"/>
                <w:sz w:val="20"/>
                <w:szCs w:val="20"/>
              </w:rPr>
              <w:t xml:space="preserve"> </w:t>
            </w:r>
          </w:p>
        </w:tc>
      </w:tr>
      <w:tr w:rsidR="00E22CB1" w14:paraId="051F89FD" w14:textId="77777777" w:rsidTr="00E22CB1">
        <w:trPr>
          <w:gridAfter w:val="1"/>
          <w:wAfter w:w="87" w:type="dxa"/>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8806806"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auto"/>
              <w:right w:val="single" w:sz="4" w:space="0" w:color="C0C0C0"/>
            </w:tcBorders>
            <w:vAlign w:val="center"/>
          </w:tcPr>
          <w:p w14:paraId="320857DD" w14:textId="77777777" w:rsidR="00E22CB1" w:rsidRDefault="00E22CB1" w:rsidP="00961609">
            <w:pPr>
              <w:pStyle w:val="ListParagraph"/>
              <w:numPr>
                <w:ilvl w:val="0"/>
                <w:numId w:val="4"/>
              </w:numPr>
              <w:rPr>
                <w:rFonts w:ascii="Tahoma" w:hAnsi="Tahoma" w:cs="Tahoma"/>
                <w:sz w:val="20"/>
                <w:szCs w:val="20"/>
              </w:rPr>
            </w:pPr>
          </w:p>
        </w:tc>
      </w:tr>
      <w:tr w:rsidR="00961609" w14:paraId="6FADD934" w14:textId="77777777" w:rsidTr="00E22CB1">
        <w:trPr>
          <w:gridAfter w:val="1"/>
          <w:wAfter w:w="87" w:type="dxa"/>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218C6E4" w14:textId="1FF79F9A" w:rsidR="00961609" w:rsidRDefault="00961609">
            <w:pPr>
              <w:pStyle w:val="AllCapsHeading"/>
              <w:spacing w:line="256" w:lineRule="auto"/>
              <w:rPr>
                <w:rFonts w:ascii="Tahoma" w:hAnsi="Tahoma" w:cs="Tahoma"/>
                <w:color w:val="auto"/>
                <w:sz w:val="20"/>
                <w:szCs w:val="20"/>
              </w:rPr>
            </w:pPr>
            <w:r>
              <w:rPr>
                <w:rFonts w:ascii="Tahoma" w:hAnsi="Tahoma" w:cs="Tahoma"/>
                <w:color w:val="auto"/>
                <w:sz w:val="20"/>
                <w:szCs w:val="20"/>
              </w:rPr>
              <w:t>REgistrar</w:t>
            </w:r>
          </w:p>
        </w:tc>
        <w:tc>
          <w:tcPr>
            <w:tcW w:w="8042" w:type="dxa"/>
            <w:tcBorders>
              <w:top w:val="single" w:sz="4" w:space="0" w:color="C0C0C0"/>
              <w:left w:val="single" w:sz="4" w:space="0" w:color="C0C0C0"/>
              <w:bottom w:val="single" w:sz="4" w:space="0" w:color="auto"/>
              <w:right w:val="single" w:sz="4" w:space="0" w:color="C0C0C0"/>
            </w:tcBorders>
            <w:vAlign w:val="center"/>
          </w:tcPr>
          <w:p w14:paraId="1B92F42B" w14:textId="1FAE4541" w:rsidR="00961609" w:rsidRDefault="00961609" w:rsidP="00961609">
            <w:pPr>
              <w:pStyle w:val="ListParagraph"/>
              <w:numPr>
                <w:ilvl w:val="0"/>
                <w:numId w:val="4"/>
              </w:numPr>
              <w:rPr>
                <w:rFonts w:ascii="Tahoma" w:hAnsi="Tahoma" w:cs="Tahoma"/>
                <w:sz w:val="20"/>
                <w:szCs w:val="20"/>
              </w:rPr>
            </w:pPr>
            <w:r>
              <w:rPr>
                <w:rFonts w:ascii="Tahoma" w:hAnsi="Tahoma" w:cs="Tahoma"/>
                <w:sz w:val="20"/>
                <w:szCs w:val="20"/>
              </w:rPr>
              <w:t>Nothing to report</w:t>
            </w:r>
          </w:p>
        </w:tc>
      </w:tr>
      <w:tr w:rsidR="00E22CB1" w14:paraId="4EA6A8CF" w14:textId="77777777" w:rsidTr="00E22CB1">
        <w:trPr>
          <w:gridAfter w:val="1"/>
          <w:wAfter w:w="89" w:type="dxa"/>
          <w:trHeight w:val="55"/>
        </w:trPr>
        <w:tc>
          <w:tcPr>
            <w:tcW w:w="1951" w:type="dxa"/>
            <w:tcBorders>
              <w:top w:val="single" w:sz="4" w:space="0" w:color="auto"/>
              <w:left w:val="single" w:sz="4" w:space="0" w:color="C0C0C0"/>
              <w:bottom w:val="single" w:sz="4" w:space="0" w:color="C0C0C0"/>
              <w:right w:val="single" w:sz="4" w:space="0" w:color="auto"/>
            </w:tcBorders>
            <w:shd w:val="clear" w:color="auto" w:fill="F3F3F3"/>
            <w:vAlign w:val="center"/>
            <w:hideMark/>
          </w:tcPr>
          <w:p w14:paraId="25FD5414"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VP of Competitive</w:t>
            </w:r>
          </w:p>
        </w:tc>
        <w:tc>
          <w:tcPr>
            <w:tcW w:w="8040" w:type="dxa"/>
            <w:tcBorders>
              <w:top w:val="single" w:sz="4" w:space="0" w:color="auto"/>
              <w:left w:val="single" w:sz="4" w:space="0" w:color="auto"/>
              <w:bottom w:val="single" w:sz="4" w:space="0" w:color="auto"/>
              <w:right w:val="single" w:sz="4" w:space="0" w:color="auto"/>
            </w:tcBorders>
            <w:hideMark/>
          </w:tcPr>
          <w:p w14:paraId="7D57BFE3" w14:textId="77777777" w:rsidR="00E22CB1" w:rsidRDefault="00961609" w:rsidP="00B10DF4">
            <w:pPr>
              <w:pStyle w:val="ListParagraph"/>
              <w:numPr>
                <w:ilvl w:val="0"/>
                <w:numId w:val="5"/>
              </w:numPr>
            </w:pPr>
            <w:r>
              <w:t>Mustangs</w:t>
            </w:r>
            <w:proofErr w:type="gramStart"/>
            <w:r>
              <w:t>-  have</w:t>
            </w:r>
            <w:proofErr w:type="gramEnd"/>
            <w:r>
              <w:t xml:space="preserve"> decided to keep their coaches in for the next year, where there isn’t a coach returning interviews will be in place for the next season</w:t>
            </w:r>
          </w:p>
          <w:p w14:paraId="0FB61E15" w14:textId="77777777" w:rsidR="00961609" w:rsidRDefault="00961609" w:rsidP="00B10DF4">
            <w:pPr>
              <w:pStyle w:val="ListParagraph"/>
              <w:numPr>
                <w:ilvl w:val="0"/>
                <w:numId w:val="5"/>
              </w:numPr>
            </w:pPr>
            <w:r>
              <w:t xml:space="preserve">WE haven’t heard anything about the Merging of Mustangs into one. Jack thinks this is on hold from our end. </w:t>
            </w:r>
          </w:p>
          <w:p w14:paraId="4BBDE27D" w14:textId="355E5732" w:rsidR="00961609" w:rsidRDefault="00961609" w:rsidP="00B10DF4">
            <w:pPr>
              <w:pStyle w:val="ListParagraph"/>
              <w:numPr>
                <w:ilvl w:val="0"/>
                <w:numId w:val="5"/>
              </w:numPr>
            </w:pPr>
            <w:r>
              <w:lastRenderedPageBreak/>
              <w:t>MD</w:t>
            </w:r>
            <w:proofErr w:type="gramStart"/>
            <w:r>
              <w:t>-  A</w:t>
            </w:r>
            <w:proofErr w:type="gramEnd"/>
            <w:r>
              <w:t xml:space="preserve"> discussion occurred at the MD committee, and they would like to present to the board that we follow suit as the mustangs and keep our coaches in their same positions for the following year.  In which there is a vacancy then the void will be filled by interviews, Motion was place on the floor for this to happen seconded by Sue and Gary and 94 percent in favour of this happening and 6 percent opposed.  </w:t>
            </w:r>
          </w:p>
        </w:tc>
      </w:tr>
      <w:tr w:rsidR="00E22CB1" w14:paraId="2967F677" w14:textId="77777777" w:rsidTr="00E22CB1">
        <w:trPr>
          <w:gridAfter w:val="1"/>
          <w:wAfter w:w="89" w:type="dxa"/>
          <w:trHeight w:val="55"/>
        </w:trPr>
        <w:tc>
          <w:tcPr>
            <w:tcW w:w="1951" w:type="dxa"/>
            <w:tcBorders>
              <w:top w:val="single" w:sz="4" w:space="0" w:color="auto"/>
              <w:left w:val="single" w:sz="4" w:space="0" w:color="C0C0C0"/>
              <w:bottom w:val="single" w:sz="4" w:space="0" w:color="C0C0C0"/>
              <w:right w:val="single" w:sz="4" w:space="0" w:color="auto"/>
            </w:tcBorders>
            <w:shd w:val="clear" w:color="auto" w:fill="F3F3F3"/>
            <w:vAlign w:val="center"/>
            <w:hideMark/>
          </w:tcPr>
          <w:p w14:paraId="6AA6DE0B"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lastRenderedPageBreak/>
              <w:t>VP of Houseleauge</w:t>
            </w:r>
          </w:p>
        </w:tc>
        <w:tc>
          <w:tcPr>
            <w:tcW w:w="8040" w:type="dxa"/>
            <w:tcBorders>
              <w:top w:val="single" w:sz="4" w:space="0" w:color="auto"/>
              <w:left w:val="single" w:sz="4" w:space="0" w:color="auto"/>
              <w:bottom w:val="single" w:sz="4" w:space="0" w:color="auto"/>
              <w:right w:val="single" w:sz="4" w:space="0" w:color="auto"/>
            </w:tcBorders>
            <w:hideMark/>
          </w:tcPr>
          <w:p w14:paraId="1EA14BD3" w14:textId="77777777" w:rsidR="00E22CB1" w:rsidRDefault="00E22CB1" w:rsidP="00B10DF4">
            <w:pPr>
              <w:pStyle w:val="ListParagraph"/>
              <w:numPr>
                <w:ilvl w:val="0"/>
                <w:numId w:val="6"/>
              </w:numPr>
            </w:pPr>
            <w:r>
              <w:t>Nothing to report</w:t>
            </w:r>
          </w:p>
          <w:p w14:paraId="2CE6B2D9" w14:textId="0A1F6353" w:rsidR="00E22CB1" w:rsidRDefault="00E22CB1" w:rsidP="00B10DF4">
            <w:pPr>
              <w:pStyle w:val="ListParagraph"/>
              <w:numPr>
                <w:ilvl w:val="0"/>
                <w:numId w:val="6"/>
              </w:numPr>
            </w:pPr>
          </w:p>
        </w:tc>
      </w:tr>
      <w:tr w:rsidR="00E22CB1" w14:paraId="004FA5B1" w14:textId="77777777" w:rsidTr="00E22CB1">
        <w:trPr>
          <w:gridBefore w:val="1"/>
          <w:wBefore w:w="1951" w:type="dxa"/>
          <w:trHeight w:val="100"/>
        </w:trPr>
        <w:tc>
          <w:tcPr>
            <w:tcW w:w="8129" w:type="dxa"/>
            <w:gridSpan w:val="2"/>
            <w:tcBorders>
              <w:top w:val="single" w:sz="4" w:space="0" w:color="auto"/>
              <w:left w:val="nil"/>
              <w:bottom w:val="nil"/>
              <w:right w:val="nil"/>
            </w:tcBorders>
            <w:tcMar>
              <w:top w:w="0" w:type="dxa"/>
              <w:left w:w="108" w:type="dxa"/>
              <w:bottom w:w="0" w:type="dxa"/>
              <w:right w:w="108" w:type="dxa"/>
            </w:tcMar>
          </w:tcPr>
          <w:p w14:paraId="1466FF96" w14:textId="77777777" w:rsidR="00E22CB1" w:rsidRDefault="00E22CB1"/>
          <w:p w14:paraId="4E67D47D" w14:textId="77777777" w:rsidR="00E22CB1" w:rsidRDefault="00E22CB1">
            <w:pPr>
              <w:rPr>
                <w:rFonts w:ascii="Tahoma" w:hAnsi="Tahoma" w:cs="Tahoma"/>
                <w:sz w:val="20"/>
                <w:szCs w:val="20"/>
              </w:rPr>
            </w:pPr>
          </w:p>
        </w:tc>
      </w:tr>
    </w:tbl>
    <w:p w14:paraId="0A942875" w14:textId="77777777" w:rsidR="00E22CB1" w:rsidRDefault="00E22CB1" w:rsidP="00E22CB1">
      <w:pPr>
        <w:rPr>
          <w:rFonts w:ascii="Tahoma" w:hAnsi="Tahoma" w:cs="Tahoma"/>
          <w:sz w:val="20"/>
          <w:szCs w:val="20"/>
        </w:rPr>
      </w:pPr>
    </w:p>
    <w:p w14:paraId="185F58E9" w14:textId="77777777" w:rsidR="00E22CB1" w:rsidRDefault="00E22CB1" w:rsidP="00E22CB1">
      <w:pPr>
        <w:tabs>
          <w:tab w:val="left" w:pos="7832"/>
        </w:tabs>
        <w:rPr>
          <w:rFonts w:ascii="Tahoma" w:hAnsi="Tahoma" w:cs="Tahoma"/>
          <w:sz w:val="20"/>
          <w:szCs w:val="20"/>
        </w:rPr>
      </w:pPr>
    </w:p>
    <w:tbl>
      <w:tblPr>
        <w:tblStyle w:val="TableGrid"/>
        <w:tblW w:w="0" w:type="auto"/>
        <w:tblInd w:w="0" w:type="dxa"/>
        <w:tblLook w:val="04A0" w:firstRow="1" w:lastRow="0" w:firstColumn="1" w:lastColumn="0" w:noHBand="0" w:noVBand="1"/>
      </w:tblPr>
      <w:tblGrid>
        <w:gridCol w:w="1685"/>
        <w:gridCol w:w="7665"/>
      </w:tblGrid>
      <w:tr w:rsidR="00E22CB1" w14:paraId="50092CC9" w14:textId="77777777" w:rsidTr="00E22CB1">
        <w:tc>
          <w:tcPr>
            <w:tcW w:w="1702" w:type="dxa"/>
            <w:tcBorders>
              <w:top w:val="single" w:sz="4" w:space="0" w:color="auto"/>
              <w:left w:val="single" w:sz="4" w:space="0" w:color="auto"/>
              <w:bottom w:val="single" w:sz="4" w:space="0" w:color="auto"/>
              <w:right w:val="single" w:sz="4" w:space="0" w:color="auto"/>
            </w:tcBorders>
            <w:hideMark/>
          </w:tcPr>
          <w:p w14:paraId="1CE2A5DC" w14:textId="77777777" w:rsidR="00E22CB1" w:rsidRDefault="00E22CB1">
            <w:pPr>
              <w:tabs>
                <w:tab w:val="left" w:pos="7832"/>
              </w:tabs>
              <w:spacing w:line="240" w:lineRule="auto"/>
              <w:rPr>
                <w:rFonts w:ascii="Tahoma" w:hAnsi="Tahoma" w:cs="Tahoma"/>
                <w:b/>
                <w:bCs/>
                <w:sz w:val="20"/>
                <w:szCs w:val="20"/>
              </w:rPr>
            </w:pPr>
            <w:r>
              <w:rPr>
                <w:rFonts w:ascii="Tahoma" w:hAnsi="Tahoma" w:cs="Tahoma"/>
                <w:b/>
                <w:bCs/>
                <w:sz w:val="20"/>
                <w:szCs w:val="20"/>
              </w:rPr>
              <w:t xml:space="preserve">IP Director </w:t>
            </w:r>
          </w:p>
        </w:tc>
        <w:tc>
          <w:tcPr>
            <w:tcW w:w="7830" w:type="dxa"/>
            <w:tcBorders>
              <w:top w:val="single" w:sz="4" w:space="0" w:color="auto"/>
              <w:left w:val="single" w:sz="4" w:space="0" w:color="auto"/>
              <w:bottom w:val="single" w:sz="4" w:space="0" w:color="auto"/>
              <w:right w:val="single" w:sz="4" w:space="0" w:color="auto"/>
            </w:tcBorders>
          </w:tcPr>
          <w:p w14:paraId="3E0199C7" w14:textId="77777777" w:rsidR="00E22CB1" w:rsidRDefault="00E22CB1">
            <w:pPr>
              <w:tabs>
                <w:tab w:val="left" w:pos="7832"/>
              </w:tabs>
              <w:spacing w:line="240" w:lineRule="auto"/>
              <w:rPr>
                <w:rFonts w:ascii="Tahoma" w:hAnsi="Tahoma" w:cs="Tahoma"/>
                <w:sz w:val="20"/>
                <w:szCs w:val="20"/>
              </w:rPr>
            </w:pPr>
          </w:p>
          <w:p w14:paraId="5E752B40" w14:textId="183F2EAE" w:rsidR="00E22CB1" w:rsidRPr="00961609" w:rsidRDefault="00961609" w:rsidP="00961609">
            <w:pPr>
              <w:tabs>
                <w:tab w:val="left" w:pos="7832"/>
              </w:tabs>
              <w:rPr>
                <w:rFonts w:ascii="Tahoma" w:hAnsi="Tahoma" w:cs="Tahoma"/>
                <w:sz w:val="20"/>
                <w:szCs w:val="20"/>
              </w:rPr>
            </w:pPr>
            <w:r>
              <w:rPr>
                <w:rFonts w:ascii="Tahoma" w:hAnsi="Tahoma" w:cs="Tahoma"/>
                <w:sz w:val="20"/>
                <w:szCs w:val="20"/>
              </w:rPr>
              <w:t xml:space="preserve">Jack would like to congratulate Kevin on a job well done with the IP this year, many positive </w:t>
            </w:r>
            <w:proofErr w:type="gramStart"/>
            <w:r>
              <w:rPr>
                <w:rFonts w:ascii="Tahoma" w:hAnsi="Tahoma" w:cs="Tahoma"/>
                <w:sz w:val="20"/>
                <w:szCs w:val="20"/>
              </w:rPr>
              <w:t>feedback</w:t>
            </w:r>
            <w:proofErr w:type="gramEnd"/>
            <w:r>
              <w:rPr>
                <w:rFonts w:ascii="Tahoma" w:hAnsi="Tahoma" w:cs="Tahoma"/>
                <w:sz w:val="20"/>
                <w:szCs w:val="20"/>
              </w:rPr>
              <w:t xml:space="preserve"> from many of the parents.  Your hard work also has not gone unnoticed, and we hope you will be returning to us next year.  Kevin would like to thank Gayle and Lynsey for all their help with the trophies for the kids, and would like to thank many board members </w:t>
            </w:r>
            <w:proofErr w:type="gramStart"/>
            <w:r>
              <w:rPr>
                <w:rFonts w:ascii="Tahoma" w:hAnsi="Tahoma" w:cs="Tahoma"/>
                <w:sz w:val="20"/>
                <w:szCs w:val="20"/>
              </w:rPr>
              <w:t>whom</w:t>
            </w:r>
            <w:proofErr w:type="gramEnd"/>
            <w:r>
              <w:rPr>
                <w:rFonts w:ascii="Tahoma" w:hAnsi="Tahoma" w:cs="Tahoma"/>
                <w:sz w:val="20"/>
                <w:szCs w:val="20"/>
              </w:rPr>
              <w:t xml:space="preserve"> supported him this year.  </w:t>
            </w:r>
          </w:p>
        </w:tc>
      </w:tr>
    </w:tbl>
    <w:p w14:paraId="0B080280" w14:textId="77777777" w:rsidR="00E22CB1" w:rsidRDefault="00E22CB1" w:rsidP="00E22CB1">
      <w:pPr>
        <w:tabs>
          <w:tab w:val="left" w:pos="7832"/>
        </w:tabs>
        <w:rPr>
          <w:rFonts w:ascii="Tahoma" w:hAnsi="Tahoma" w:cs="Tahoma"/>
          <w:sz w:val="20"/>
          <w:szCs w:val="20"/>
        </w:rPr>
      </w:pPr>
    </w:p>
    <w:tbl>
      <w:tblPr>
        <w:tblStyle w:val="TableGrid"/>
        <w:tblW w:w="0" w:type="auto"/>
        <w:tblInd w:w="0" w:type="dxa"/>
        <w:tblLook w:val="04A0" w:firstRow="1" w:lastRow="0" w:firstColumn="1" w:lastColumn="0" w:noHBand="0" w:noVBand="1"/>
      </w:tblPr>
      <w:tblGrid>
        <w:gridCol w:w="1702"/>
        <w:gridCol w:w="7648"/>
      </w:tblGrid>
      <w:tr w:rsidR="00E22CB1" w14:paraId="3530D777" w14:textId="77777777" w:rsidTr="00E22CB1">
        <w:tc>
          <w:tcPr>
            <w:tcW w:w="1702" w:type="dxa"/>
            <w:tcBorders>
              <w:top w:val="single" w:sz="4" w:space="0" w:color="auto"/>
              <w:left w:val="single" w:sz="4" w:space="0" w:color="auto"/>
              <w:bottom w:val="single" w:sz="4" w:space="0" w:color="auto"/>
              <w:right w:val="single" w:sz="4" w:space="0" w:color="auto"/>
            </w:tcBorders>
            <w:hideMark/>
          </w:tcPr>
          <w:p w14:paraId="4D54960E" w14:textId="77777777" w:rsidR="00E22CB1" w:rsidRDefault="00E22CB1">
            <w:pPr>
              <w:tabs>
                <w:tab w:val="left" w:pos="2820"/>
              </w:tabs>
              <w:spacing w:line="240" w:lineRule="auto"/>
              <w:rPr>
                <w:rFonts w:ascii="Tahoma" w:hAnsi="Tahoma" w:cs="Tahoma"/>
                <w:b/>
                <w:bCs/>
                <w:sz w:val="20"/>
                <w:szCs w:val="20"/>
              </w:rPr>
            </w:pPr>
            <w:r>
              <w:rPr>
                <w:rFonts w:ascii="Tahoma" w:hAnsi="Tahoma" w:cs="Tahoma"/>
                <w:b/>
                <w:bCs/>
                <w:sz w:val="20"/>
                <w:szCs w:val="20"/>
              </w:rPr>
              <w:t>Player Development</w:t>
            </w:r>
          </w:p>
        </w:tc>
        <w:tc>
          <w:tcPr>
            <w:tcW w:w="7648" w:type="dxa"/>
            <w:tcBorders>
              <w:top w:val="single" w:sz="4" w:space="0" w:color="auto"/>
              <w:left w:val="single" w:sz="4" w:space="0" w:color="auto"/>
              <w:bottom w:val="single" w:sz="4" w:space="0" w:color="auto"/>
              <w:right w:val="single" w:sz="4" w:space="0" w:color="auto"/>
            </w:tcBorders>
            <w:hideMark/>
          </w:tcPr>
          <w:p w14:paraId="3E35E8CD" w14:textId="7545672D" w:rsidR="00E22CB1" w:rsidRDefault="00961609" w:rsidP="00B10DF4">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Thanks to Don for helping us get the ice to finish the last session of the development clinic. </w:t>
            </w:r>
            <w:r w:rsidR="00E22CB1">
              <w:rPr>
                <w:rFonts w:ascii="Tahoma" w:hAnsi="Tahoma" w:cs="Tahoma"/>
                <w:sz w:val="20"/>
                <w:szCs w:val="20"/>
              </w:rPr>
              <w:t xml:space="preserve"> </w:t>
            </w:r>
          </w:p>
        </w:tc>
      </w:tr>
      <w:tr w:rsidR="00E22CB1" w14:paraId="2B2CC1FD" w14:textId="77777777" w:rsidTr="00E22CB1">
        <w:tc>
          <w:tcPr>
            <w:tcW w:w="1702" w:type="dxa"/>
            <w:tcBorders>
              <w:top w:val="single" w:sz="4" w:space="0" w:color="auto"/>
              <w:left w:val="single" w:sz="4" w:space="0" w:color="auto"/>
              <w:bottom w:val="single" w:sz="4" w:space="0" w:color="auto"/>
              <w:right w:val="single" w:sz="4" w:space="0" w:color="auto"/>
            </w:tcBorders>
            <w:hideMark/>
          </w:tcPr>
          <w:p w14:paraId="2DC6C5A6" w14:textId="77777777" w:rsidR="00E22CB1" w:rsidRDefault="00E22CB1">
            <w:pPr>
              <w:tabs>
                <w:tab w:val="left" w:pos="2820"/>
              </w:tabs>
              <w:spacing w:line="240" w:lineRule="auto"/>
              <w:rPr>
                <w:rFonts w:ascii="Tahoma" w:hAnsi="Tahoma" w:cs="Tahoma"/>
                <w:b/>
                <w:bCs/>
                <w:sz w:val="20"/>
                <w:szCs w:val="20"/>
              </w:rPr>
            </w:pPr>
            <w:r>
              <w:rPr>
                <w:rFonts w:ascii="Tahoma" w:hAnsi="Tahoma" w:cs="Tahoma"/>
                <w:b/>
                <w:bCs/>
                <w:sz w:val="20"/>
                <w:szCs w:val="20"/>
              </w:rPr>
              <w:t xml:space="preserve">Equipment Director </w:t>
            </w:r>
          </w:p>
        </w:tc>
        <w:tc>
          <w:tcPr>
            <w:tcW w:w="7648" w:type="dxa"/>
            <w:tcBorders>
              <w:top w:val="single" w:sz="4" w:space="0" w:color="auto"/>
              <w:left w:val="single" w:sz="4" w:space="0" w:color="auto"/>
              <w:bottom w:val="single" w:sz="4" w:space="0" w:color="auto"/>
              <w:right w:val="single" w:sz="4" w:space="0" w:color="auto"/>
            </w:tcBorders>
            <w:hideMark/>
          </w:tcPr>
          <w:p w14:paraId="657B8177" w14:textId="77777777" w:rsidR="00E22CB1" w:rsidRDefault="00961609" w:rsidP="00B10DF4">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Received Crosby sticks from Tim Hortons </w:t>
            </w:r>
          </w:p>
          <w:p w14:paraId="7D2FDB25" w14:textId="77777777" w:rsidR="00961609" w:rsidRDefault="00961609" w:rsidP="00B10DF4">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Tenders have come through </w:t>
            </w:r>
          </w:p>
          <w:p w14:paraId="0FA44105" w14:textId="77777777" w:rsidR="00961609" w:rsidRDefault="00961609" w:rsidP="00B10DF4">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Jack asked Craig to go back to them to ensure we have price for price, if its </w:t>
            </w:r>
            <w:proofErr w:type="spellStart"/>
            <w:r>
              <w:rPr>
                <w:rFonts w:ascii="Tahoma" w:hAnsi="Tahoma" w:cs="Tahoma"/>
                <w:sz w:val="20"/>
                <w:szCs w:val="20"/>
              </w:rPr>
              <w:t>kobe</w:t>
            </w:r>
            <w:proofErr w:type="spellEnd"/>
            <w:r>
              <w:rPr>
                <w:rFonts w:ascii="Tahoma" w:hAnsi="Tahoma" w:cs="Tahoma"/>
                <w:sz w:val="20"/>
                <w:szCs w:val="20"/>
              </w:rPr>
              <w:t xml:space="preserve"> shirts then everyone quote a </w:t>
            </w:r>
            <w:proofErr w:type="spellStart"/>
            <w:r>
              <w:rPr>
                <w:rFonts w:ascii="Tahoma" w:hAnsi="Tahoma" w:cs="Tahoma"/>
                <w:sz w:val="20"/>
                <w:szCs w:val="20"/>
              </w:rPr>
              <w:t>kobe</w:t>
            </w:r>
            <w:proofErr w:type="spellEnd"/>
            <w:r>
              <w:rPr>
                <w:rFonts w:ascii="Tahoma" w:hAnsi="Tahoma" w:cs="Tahoma"/>
                <w:sz w:val="20"/>
                <w:szCs w:val="20"/>
              </w:rPr>
              <w:t xml:space="preserve"> shirt </w:t>
            </w:r>
            <w:proofErr w:type="spellStart"/>
            <w:r>
              <w:rPr>
                <w:rFonts w:ascii="Tahoma" w:hAnsi="Tahoma" w:cs="Tahoma"/>
                <w:sz w:val="20"/>
                <w:szCs w:val="20"/>
              </w:rPr>
              <w:t>etc</w:t>
            </w:r>
            <w:proofErr w:type="spellEnd"/>
            <w:r>
              <w:rPr>
                <w:rFonts w:ascii="Tahoma" w:hAnsi="Tahoma" w:cs="Tahoma"/>
                <w:sz w:val="20"/>
                <w:szCs w:val="20"/>
              </w:rPr>
              <w:t xml:space="preserve">  </w:t>
            </w:r>
          </w:p>
          <w:p w14:paraId="3D4C1775" w14:textId="67F03BE2" w:rsidR="00961609" w:rsidRDefault="00961609" w:rsidP="00B10DF4">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Bring back to the board next month with updates and on </w:t>
            </w:r>
            <w:proofErr w:type="gramStart"/>
            <w:r>
              <w:rPr>
                <w:rFonts w:ascii="Tahoma" w:hAnsi="Tahoma" w:cs="Tahoma"/>
                <w:sz w:val="20"/>
                <w:szCs w:val="20"/>
              </w:rPr>
              <w:t>spreadsheet</w:t>
            </w:r>
            <w:r w:rsidR="002B2277">
              <w:rPr>
                <w:rFonts w:ascii="Tahoma" w:hAnsi="Tahoma" w:cs="Tahoma"/>
                <w:sz w:val="20"/>
                <w:szCs w:val="20"/>
              </w:rPr>
              <w:t xml:space="preserve">  to</w:t>
            </w:r>
            <w:proofErr w:type="gramEnd"/>
            <w:r w:rsidR="002B2277">
              <w:rPr>
                <w:rFonts w:ascii="Tahoma" w:hAnsi="Tahoma" w:cs="Tahoma"/>
                <w:sz w:val="20"/>
                <w:szCs w:val="20"/>
              </w:rPr>
              <w:t xml:space="preserve"> share with all. </w:t>
            </w:r>
            <w:r>
              <w:rPr>
                <w:rFonts w:ascii="Tahoma" w:hAnsi="Tahoma" w:cs="Tahoma"/>
                <w:sz w:val="20"/>
                <w:szCs w:val="20"/>
              </w:rPr>
              <w:t xml:space="preserve"> </w:t>
            </w:r>
          </w:p>
        </w:tc>
      </w:tr>
      <w:tr w:rsidR="00E22CB1" w14:paraId="1DFD1AF8" w14:textId="77777777" w:rsidTr="00E22CB1">
        <w:tc>
          <w:tcPr>
            <w:tcW w:w="1702" w:type="dxa"/>
            <w:tcBorders>
              <w:top w:val="single" w:sz="4" w:space="0" w:color="auto"/>
              <w:left w:val="single" w:sz="4" w:space="0" w:color="auto"/>
              <w:bottom w:val="single" w:sz="4" w:space="0" w:color="auto"/>
              <w:right w:val="single" w:sz="4" w:space="0" w:color="auto"/>
            </w:tcBorders>
            <w:hideMark/>
          </w:tcPr>
          <w:p w14:paraId="6F1AE29F" w14:textId="77777777" w:rsidR="00E22CB1" w:rsidRDefault="00E22CB1">
            <w:pPr>
              <w:tabs>
                <w:tab w:val="left" w:pos="2820"/>
              </w:tabs>
              <w:spacing w:line="240" w:lineRule="auto"/>
              <w:rPr>
                <w:rFonts w:ascii="Tahoma" w:hAnsi="Tahoma" w:cs="Tahoma"/>
                <w:b/>
                <w:bCs/>
                <w:sz w:val="20"/>
                <w:szCs w:val="20"/>
              </w:rPr>
            </w:pPr>
            <w:r>
              <w:rPr>
                <w:rFonts w:ascii="Tahoma" w:hAnsi="Tahoma" w:cs="Tahoma"/>
                <w:b/>
                <w:bCs/>
                <w:sz w:val="20"/>
                <w:szCs w:val="20"/>
              </w:rPr>
              <w:t xml:space="preserve">Tournament Director </w:t>
            </w:r>
          </w:p>
        </w:tc>
        <w:tc>
          <w:tcPr>
            <w:tcW w:w="7648" w:type="dxa"/>
            <w:tcBorders>
              <w:top w:val="single" w:sz="4" w:space="0" w:color="auto"/>
              <w:left w:val="single" w:sz="4" w:space="0" w:color="auto"/>
              <w:bottom w:val="single" w:sz="4" w:space="0" w:color="auto"/>
              <w:right w:val="single" w:sz="4" w:space="0" w:color="auto"/>
            </w:tcBorders>
          </w:tcPr>
          <w:p w14:paraId="7574D430" w14:textId="48FB2029" w:rsidR="00E22CB1" w:rsidRDefault="002B2277" w:rsidP="00B10DF4">
            <w:pPr>
              <w:pStyle w:val="ListParagraph"/>
              <w:numPr>
                <w:ilvl w:val="0"/>
                <w:numId w:val="11"/>
              </w:numPr>
              <w:tabs>
                <w:tab w:val="left" w:pos="2820"/>
              </w:tabs>
              <w:rPr>
                <w:rFonts w:ascii="Tahoma" w:hAnsi="Tahoma" w:cs="Tahoma"/>
                <w:sz w:val="20"/>
                <w:szCs w:val="20"/>
              </w:rPr>
            </w:pPr>
            <w:r>
              <w:rPr>
                <w:rFonts w:ascii="Tahoma" w:hAnsi="Tahoma" w:cs="Tahoma"/>
                <w:sz w:val="20"/>
                <w:szCs w:val="20"/>
              </w:rPr>
              <w:t xml:space="preserve">Don got the ice schedule for the tournaments Dec 3-5 and Jan 7-9- he was hoping for a later </w:t>
            </w:r>
            <w:proofErr w:type="gramStart"/>
            <w:r>
              <w:rPr>
                <w:rFonts w:ascii="Tahoma" w:hAnsi="Tahoma" w:cs="Tahoma"/>
                <w:sz w:val="20"/>
                <w:szCs w:val="20"/>
              </w:rPr>
              <w:t>date</w:t>
            </w:r>
            <w:proofErr w:type="gramEnd"/>
            <w:r>
              <w:rPr>
                <w:rFonts w:ascii="Tahoma" w:hAnsi="Tahoma" w:cs="Tahoma"/>
                <w:sz w:val="20"/>
                <w:szCs w:val="20"/>
              </w:rPr>
              <w:t xml:space="preserve"> but the city gave us these dates. Jack thinks it will be ok. </w:t>
            </w:r>
          </w:p>
        </w:tc>
      </w:tr>
      <w:tr w:rsidR="00E22CB1" w14:paraId="7C5A4981" w14:textId="77777777" w:rsidTr="00E22CB1">
        <w:tc>
          <w:tcPr>
            <w:tcW w:w="1702" w:type="dxa"/>
            <w:tcBorders>
              <w:top w:val="single" w:sz="4" w:space="0" w:color="auto"/>
              <w:left w:val="single" w:sz="4" w:space="0" w:color="auto"/>
              <w:bottom w:val="single" w:sz="4" w:space="0" w:color="auto"/>
              <w:right w:val="single" w:sz="4" w:space="0" w:color="auto"/>
            </w:tcBorders>
            <w:hideMark/>
          </w:tcPr>
          <w:p w14:paraId="1200545E" w14:textId="77777777" w:rsidR="00E22CB1" w:rsidRDefault="00E22CB1">
            <w:pPr>
              <w:tabs>
                <w:tab w:val="left" w:pos="2820"/>
              </w:tabs>
              <w:spacing w:line="240" w:lineRule="auto"/>
              <w:rPr>
                <w:rFonts w:ascii="Tahoma" w:hAnsi="Tahoma" w:cs="Tahoma"/>
                <w:b/>
                <w:bCs/>
                <w:sz w:val="20"/>
                <w:szCs w:val="20"/>
              </w:rPr>
            </w:pPr>
            <w:r>
              <w:rPr>
                <w:rFonts w:ascii="Tahoma" w:hAnsi="Tahoma" w:cs="Tahoma"/>
                <w:b/>
                <w:bCs/>
                <w:sz w:val="20"/>
                <w:szCs w:val="20"/>
              </w:rPr>
              <w:t xml:space="preserve">Sponsorship Chair </w:t>
            </w:r>
          </w:p>
        </w:tc>
        <w:tc>
          <w:tcPr>
            <w:tcW w:w="7648" w:type="dxa"/>
            <w:tcBorders>
              <w:top w:val="single" w:sz="4" w:space="0" w:color="auto"/>
              <w:left w:val="single" w:sz="4" w:space="0" w:color="auto"/>
              <w:bottom w:val="single" w:sz="4" w:space="0" w:color="auto"/>
              <w:right w:val="single" w:sz="4" w:space="0" w:color="auto"/>
            </w:tcBorders>
          </w:tcPr>
          <w:p w14:paraId="31B15D6F" w14:textId="77777777" w:rsidR="00E22CB1" w:rsidRDefault="00E22CB1" w:rsidP="00B10DF4">
            <w:pPr>
              <w:pStyle w:val="ListParagraph"/>
              <w:numPr>
                <w:ilvl w:val="0"/>
                <w:numId w:val="11"/>
              </w:numPr>
              <w:tabs>
                <w:tab w:val="left" w:pos="2820"/>
              </w:tabs>
              <w:rPr>
                <w:rFonts w:ascii="Tahoma" w:hAnsi="Tahoma" w:cs="Tahoma"/>
                <w:sz w:val="20"/>
                <w:szCs w:val="20"/>
              </w:rPr>
            </w:pPr>
          </w:p>
        </w:tc>
      </w:tr>
    </w:tbl>
    <w:p w14:paraId="2EC2E66E" w14:textId="77777777" w:rsidR="00E22CB1" w:rsidRDefault="00E22CB1" w:rsidP="00E22CB1">
      <w:pPr>
        <w:tabs>
          <w:tab w:val="left" w:pos="2820"/>
        </w:tabs>
        <w:rPr>
          <w:rFonts w:ascii="Tahoma" w:hAnsi="Tahoma" w:cs="Tahoma"/>
          <w:sz w:val="20"/>
          <w:szCs w:val="20"/>
        </w:rPr>
      </w:pPr>
      <w:r>
        <w:rPr>
          <w:rFonts w:ascii="Tahoma" w:hAnsi="Tahoma" w:cs="Tahoma"/>
          <w:sz w:val="20"/>
          <w:szCs w:val="20"/>
        </w:rPr>
        <w:tab/>
      </w:r>
    </w:p>
    <w:tbl>
      <w:tblPr>
        <w:tblStyle w:val="TableGrid"/>
        <w:tblW w:w="0" w:type="auto"/>
        <w:tblInd w:w="0" w:type="dxa"/>
        <w:tblLook w:val="04A0" w:firstRow="1" w:lastRow="0" w:firstColumn="1" w:lastColumn="0" w:noHBand="0" w:noVBand="1"/>
      </w:tblPr>
      <w:tblGrid>
        <w:gridCol w:w="1702"/>
        <w:gridCol w:w="7648"/>
      </w:tblGrid>
      <w:tr w:rsidR="00E22CB1" w14:paraId="3CAF75B0" w14:textId="77777777" w:rsidTr="00E22CB1">
        <w:tc>
          <w:tcPr>
            <w:tcW w:w="1702" w:type="dxa"/>
            <w:tcBorders>
              <w:top w:val="single" w:sz="4" w:space="0" w:color="auto"/>
              <w:left w:val="single" w:sz="4" w:space="0" w:color="auto"/>
              <w:bottom w:val="single" w:sz="4" w:space="0" w:color="auto"/>
              <w:right w:val="single" w:sz="4" w:space="0" w:color="auto"/>
            </w:tcBorders>
          </w:tcPr>
          <w:p w14:paraId="060EDA83" w14:textId="77777777" w:rsidR="00E22CB1" w:rsidRDefault="00E22CB1">
            <w:pPr>
              <w:tabs>
                <w:tab w:val="left" w:pos="2820"/>
              </w:tabs>
              <w:spacing w:line="240" w:lineRule="auto"/>
              <w:rPr>
                <w:rFonts w:ascii="Tahoma" w:hAnsi="Tahoma" w:cs="Tahoma"/>
                <w:sz w:val="20"/>
                <w:szCs w:val="20"/>
              </w:rPr>
            </w:pPr>
          </w:p>
          <w:p w14:paraId="02E1912F" w14:textId="77777777" w:rsidR="00E22CB1" w:rsidRDefault="00E22CB1">
            <w:pPr>
              <w:tabs>
                <w:tab w:val="left" w:pos="2820"/>
              </w:tabs>
              <w:spacing w:line="240" w:lineRule="auto"/>
              <w:rPr>
                <w:rFonts w:ascii="Tahoma" w:hAnsi="Tahoma" w:cs="Tahoma"/>
                <w:sz w:val="20"/>
                <w:szCs w:val="20"/>
              </w:rPr>
            </w:pPr>
          </w:p>
          <w:p w14:paraId="228B7764" w14:textId="77777777" w:rsidR="00E22CB1" w:rsidRDefault="00E22CB1">
            <w:pPr>
              <w:tabs>
                <w:tab w:val="left" w:pos="2820"/>
              </w:tabs>
              <w:spacing w:line="240" w:lineRule="auto"/>
              <w:rPr>
                <w:rFonts w:ascii="Tahoma" w:hAnsi="Tahoma" w:cs="Tahoma"/>
                <w:sz w:val="20"/>
                <w:szCs w:val="20"/>
              </w:rPr>
            </w:pPr>
          </w:p>
          <w:p w14:paraId="5B6FFD76" w14:textId="77777777" w:rsidR="00E22CB1" w:rsidRDefault="00E22CB1">
            <w:pPr>
              <w:tabs>
                <w:tab w:val="left" w:pos="2820"/>
              </w:tabs>
              <w:spacing w:line="240" w:lineRule="auto"/>
              <w:rPr>
                <w:rFonts w:ascii="Tahoma" w:hAnsi="Tahoma" w:cs="Tahoma"/>
                <w:b/>
                <w:bCs/>
                <w:sz w:val="20"/>
                <w:szCs w:val="20"/>
              </w:rPr>
            </w:pPr>
            <w:r>
              <w:rPr>
                <w:rFonts w:ascii="Tahoma" w:hAnsi="Tahoma" w:cs="Tahoma"/>
                <w:b/>
                <w:bCs/>
                <w:sz w:val="20"/>
                <w:szCs w:val="20"/>
              </w:rPr>
              <w:t>Directors At large</w:t>
            </w:r>
          </w:p>
        </w:tc>
        <w:tc>
          <w:tcPr>
            <w:tcW w:w="7648" w:type="dxa"/>
            <w:tcBorders>
              <w:top w:val="single" w:sz="4" w:space="0" w:color="auto"/>
              <w:left w:val="single" w:sz="4" w:space="0" w:color="auto"/>
              <w:bottom w:val="single" w:sz="4" w:space="0" w:color="auto"/>
              <w:right w:val="single" w:sz="4" w:space="0" w:color="auto"/>
            </w:tcBorders>
            <w:hideMark/>
          </w:tcPr>
          <w:p w14:paraId="5FE24935" w14:textId="77777777" w:rsidR="00E22CB1" w:rsidRDefault="002B2277" w:rsidP="00B10DF4">
            <w:pPr>
              <w:pStyle w:val="ListParagraph"/>
              <w:numPr>
                <w:ilvl w:val="0"/>
                <w:numId w:val="12"/>
              </w:numPr>
              <w:tabs>
                <w:tab w:val="left" w:pos="2820"/>
              </w:tabs>
              <w:rPr>
                <w:rFonts w:ascii="Tahoma" w:hAnsi="Tahoma" w:cs="Tahoma"/>
                <w:sz w:val="20"/>
                <w:szCs w:val="20"/>
              </w:rPr>
            </w:pPr>
            <w:r>
              <w:rPr>
                <w:rFonts w:ascii="Tahoma" w:hAnsi="Tahoma" w:cs="Tahoma"/>
                <w:sz w:val="20"/>
                <w:szCs w:val="20"/>
              </w:rPr>
              <w:t xml:space="preserve">Awards handed out to all players and there were many happy faces. </w:t>
            </w:r>
          </w:p>
          <w:p w14:paraId="0235A64B" w14:textId="77777777" w:rsidR="002B2277" w:rsidRDefault="002B2277" w:rsidP="00B10DF4">
            <w:pPr>
              <w:pStyle w:val="ListParagraph"/>
              <w:numPr>
                <w:ilvl w:val="0"/>
                <w:numId w:val="12"/>
              </w:numPr>
              <w:tabs>
                <w:tab w:val="left" w:pos="2820"/>
              </w:tabs>
              <w:rPr>
                <w:rFonts w:ascii="Tahoma" w:hAnsi="Tahoma" w:cs="Tahoma"/>
                <w:sz w:val="20"/>
                <w:szCs w:val="20"/>
              </w:rPr>
            </w:pPr>
            <w:r>
              <w:rPr>
                <w:rFonts w:ascii="Tahoma" w:hAnsi="Tahoma" w:cs="Tahoma"/>
                <w:sz w:val="20"/>
                <w:szCs w:val="20"/>
              </w:rPr>
              <w:t xml:space="preserve">Reached out to Barb </w:t>
            </w:r>
            <w:proofErr w:type="spellStart"/>
            <w:r>
              <w:rPr>
                <w:rFonts w:ascii="Tahoma" w:hAnsi="Tahoma" w:cs="Tahoma"/>
                <w:sz w:val="20"/>
                <w:szCs w:val="20"/>
              </w:rPr>
              <w:t>Sonier</w:t>
            </w:r>
            <w:proofErr w:type="spellEnd"/>
            <w:r>
              <w:rPr>
                <w:rFonts w:ascii="Tahoma" w:hAnsi="Tahoma" w:cs="Tahoma"/>
                <w:sz w:val="20"/>
                <w:szCs w:val="20"/>
              </w:rPr>
              <w:t xml:space="preserve">, and she felt due to the fact that we didn’t have games </w:t>
            </w:r>
            <w:proofErr w:type="spellStart"/>
            <w:proofErr w:type="gramStart"/>
            <w:r>
              <w:rPr>
                <w:rFonts w:ascii="Tahoma" w:hAnsi="Tahoma" w:cs="Tahoma"/>
                <w:sz w:val="20"/>
                <w:szCs w:val="20"/>
              </w:rPr>
              <w:t>etc</w:t>
            </w:r>
            <w:proofErr w:type="spellEnd"/>
            <w:r>
              <w:rPr>
                <w:rFonts w:ascii="Tahoma" w:hAnsi="Tahoma" w:cs="Tahoma"/>
                <w:sz w:val="20"/>
                <w:szCs w:val="20"/>
              </w:rPr>
              <w:t xml:space="preserve">  it</w:t>
            </w:r>
            <w:proofErr w:type="gramEnd"/>
            <w:r>
              <w:rPr>
                <w:rFonts w:ascii="Tahoma" w:hAnsi="Tahoma" w:cs="Tahoma"/>
                <w:sz w:val="20"/>
                <w:szCs w:val="20"/>
              </w:rPr>
              <w:t xml:space="preserve"> was best not to honour someone this year.  </w:t>
            </w:r>
          </w:p>
          <w:p w14:paraId="2D113B46" w14:textId="77777777" w:rsidR="002B2277" w:rsidRDefault="002B2277" w:rsidP="00B10DF4">
            <w:pPr>
              <w:pStyle w:val="ListParagraph"/>
              <w:numPr>
                <w:ilvl w:val="0"/>
                <w:numId w:val="12"/>
              </w:numPr>
              <w:tabs>
                <w:tab w:val="left" w:pos="2820"/>
              </w:tabs>
              <w:rPr>
                <w:rFonts w:ascii="Tahoma" w:hAnsi="Tahoma" w:cs="Tahoma"/>
                <w:sz w:val="20"/>
                <w:szCs w:val="20"/>
              </w:rPr>
            </w:pPr>
            <w:r>
              <w:rPr>
                <w:rFonts w:ascii="Tahoma" w:hAnsi="Tahoma" w:cs="Tahoma"/>
                <w:sz w:val="20"/>
                <w:szCs w:val="20"/>
              </w:rPr>
              <w:t xml:space="preserve">A discussion took place for the Karl, </w:t>
            </w:r>
            <w:proofErr w:type="gramStart"/>
            <w:r>
              <w:rPr>
                <w:rFonts w:ascii="Tahoma" w:hAnsi="Tahoma" w:cs="Tahoma"/>
                <w:sz w:val="20"/>
                <w:szCs w:val="20"/>
              </w:rPr>
              <w:t>Neil</w:t>
            </w:r>
            <w:proofErr w:type="gramEnd"/>
            <w:r>
              <w:rPr>
                <w:rFonts w:ascii="Tahoma" w:hAnsi="Tahoma" w:cs="Tahoma"/>
                <w:sz w:val="20"/>
                <w:szCs w:val="20"/>
              </w:rPr>
              <w:t xml:space="preserve"> and George Bray – Gayle will send the winner to Luisa to post.  </w:t>
            </w:r>
          </w:p>
          <w:p w14:paraId="725B894E" w14:textId="26009C9A" w:rsidR="002B2277" w:rsidRDefault="002B2277" w:rsidP="00B10DF4">
            <w:pPr>
              <w:pStyle w:val="ListParagraph"/>
              <w:numPr>
                <w:ilvl w:val="0"/>
                <w:numId w:val="12"/>
              </w:numPr>
              <w:tabs>
                <w:tab w:val="left" w:pos="2820"/>
              </w:tabs>
              <w:rPr>
                <w:rFonts w:ascii="Tahoma" w:hAnsi="Tahoma" w:cs="Tahoma"/>
                <w:sz w:val="20"/>
                <w:szCs w:val="20"/>
              </w:rPr>
            </w:pPr>
            <w:r>
              <w:rPr>
                <w:rFonts w:ascii="Tahoma" w:hAnsi="Tahoma" w:cs="Tahoma"/>
                <w:sz w:val="20"/>
                <w:szCs w:val="20"/>
              </w:rPr>
              <w:lastRenderedPageBreak/>
              <w:t xml:space="preserve">Board voted on the nominations A recipient was chosen based on a vote 65 percent in </w:t>
            </w:r>
            <w:proofErr w:type="spellStart"/>
            <w:r>
              <w:rPr>
                <w:rFonts w:ascii="Tahoma" w:hAnsi="Tahoma" w:cs="Tahoma"/>
                <w:sz w:val="20"/>
                <w:szCs w:val="20"/>
              </w:rPr>
              <w:t>favour</w:t>
            </w:r>
            <w:proofErr w:type="spellEnd"/>
            <w:r>
              <w:rPr>
                <w:rFonts w:ascii="Tahoma" w:hAnsi="Tahoma" w:cs="Tahoma"/>
                <w:sz w:val="20"/>
                <w:szCs w:val="20"/>
              </w:rPr>
              <w:t xml:space="preserve"> for person B vs Person A 29 percent. </w:t>
            </w:r>
          </w:p>
        </w:tc>
      </w:tr>
    </w:tbl>
    <w:p w14:paraId="3242C09F" w14:textId="77777777" w:rsidR="00E22CB1" w:rsidRDefault="00E22CB1" w:rsidP="00E22CB1">
      <w:pPr>
        <w:tabs>
          <w:tab w:val="left" w:pos="2820"/>
        </w:tabs>
        <w:rPr>
          <w:rFonts w:ascii="Tahoma" w:hAnsi="Tahoma" w:cs="Tahoma"/>
          <w:sz w:val="20"/>
          <w:szCs w:val="20"/>
        </w:rPr>
      </w:pPr>
      <w:r>
        <w:rPr>
          <w:rFonts w:ascii="Tahoma" w:hAnsi="Tahoma" w:cs="Tahoma"/>
          <w:sz w:val="20"/>
          <w:szCs w:val="20"/>
        </w:rPr>
        <w:lastRenderedPageBreak/>
        <w:tab/>
      </w:r>
    </w:p>
    <w:tbl>
      <w:tblPr>
        <w:tblStyle w:val="TableGrid"/>
        <w:tblW w:w="0" w:type="auto"/>
        <w:tblInd w:w="0" w:type="dxa"/>
        <w:tblLook w:val="04A0" w:firstRow="1" w:lastRow="0" w:firstColumn="1" w:lastColumn="0" w:noHBand="0" w:noVBand="1"/>
      </w:tblPr>
      <w:tblGrid>
        <w:gridCol w:w="1702"/>
        <w:gridCol w:w="7648"/>
      </w:tblGrid>
      <w:tr w:rsidR="00E22CB1" w14:paraId="3AABC94E" w14:textId="77777777" w:rsidTr="00E22CB1">
        <w:tc>
          <w:tcPr>
            <w:tcW w:w="1702" w:type="dxa"/>
            <w:tcBorders>
              <w:top w:val="single" w:sz="4" w:space="0" w:color="auto"/>
              <w:left w:val="single" w:sz="4" w:space="0" w:color="auto"/>
              <w:bottom w:val="single" w:sz="4" w:space="0" w:color="auto"/>
              <w:right w:val="single" w:sz="4" w:space="0" w:color="auto"/>
            </w:tcBorders>
            <w:hideMark/>
          </w:tcPr>
          <w:p w14:paraId="45E46BE1" w14:textId="77777777" w:rsidR="00E22CB1" w:rsidRDefault="00E22CB1">
            <w:pPr>
              <w:tabs>
                <w:tab w:val="left" w:pos="2820"/>
              </w:tabs>
              <w:spacing w:line="240" w:lineRule="auto"/>
              <w:rPr>
                <w:rFonts w:ascii="Tahoma" w:hAnsi="Tahoma" w:cs="Tahoma"/>
                <w:b/>
                <w:bCs/>
                <w:sz w:val="20"/>
                <w:szCs w:val="20"/>
              </w:rPr>
            </w:pPr>
            <w:r>
              <w:rPr>
                <w:rFonts w:ascii="Tahoma" w:hAnsi="Tahoma" w:cs="Tahoma"/>
                <w:b/>
                <w:bCs/>
                <w:sz w:val="20"/>
                <w:szCs w:val="20"/>
              </w:rPr>
              <w:t xml:space="preserve">New Business </w:t>
            </w:r>
          </w:p>
        </w:tc>
        <w:tc>
          <w:tcPr>
            <w:tcW w:w="7648" w:type="dxa"/>
            <w:tcBorders>
              <w:top w:val="single" w:sz="4" w:space="0" w:color="auto"/>
              <w:left w:val="single" w:sz="4" w:space="0" w:color="auto"/>
              <w:bottom w:val="single" w:sz="4" w:space="0" w:color="auto"/>
              <w:right w:val="single" w:sz="4" w:space="0" w:color="auto"/>
            </w:tcBorders>
          </w:tcPr>
          <w:p w14:paraId="670B6197" w14:textId="77777777" w:rsidR="00E22CB1" w:rsidRDefault="00E22CB1" w:rsidP="00B10DF4">
            <w:pPr>
              <w:pStyle w:val="ListParagraph"/>
              <w:numPr>
                <w:ilvl w:val="0"/>
                <w:numId w:val="13"/>
              </w:numPr>
              <w:tabs>
                <w:tab w:val="left" w:pos="2820"/>
              </w:tabs>
              <w:rPr>
                <w:rFonts w:ascii="Tahoma" w:hAnsi="Tahoma" w:cs="Tahoma"/>
                <w:sz w:val="20"/>
                <w:szCs w:val="20"/>
              </w:rPr>
            </w:pPr>
          </w:p>
        </w:tc>
      </w:tr>
    </w:tbl>
    <w:tbl>
      <w:tblPr>
        <w:tblW w:w="9345" w:type="dxa"/>
        <w:tblLayout w:type="fixed"/>
        <w:tblCellMar>
          <w:top w:w="14" w:type="dxa"/>
          <w:left w:w="86" w:type="dxa"/>
          <w:bottom w:w="14" w:type="dxa"/>
          <w:right w:w="86" w:type="dxa"/>
        </w:tblCellMar>
        <w:tblLook w:val="04A0" w:firstRow="1" w:lastRow="0" w:firstColumn="1" w:lastColumn="0" w:noHBand="0" w:noVBand="1"/>
      </w:tblPr>
      <w:tblGrid>
        <w:gridCol w:w="1950"/>
        <w:gridCol w:w="7395"/>
      </w:tblGrid>
      <w:tr w:rsidR="00E22CB1" w14:paraId="6D663A23" w14:textId="77777777" w:rsidTr="00E22CB1">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B567AF1" w14:textId="77777777" w:rsidR="00E22CB1" w:rsidRDefault="00E22CB1">
            <w:pPr>
              <w:pStyle w:val="AllCapsHeading"/>
              <w:spacing w:line="256" w:lineRule="auto"/>
              <w:rPr>
                <w:rFonts w:ascii="Tahoma" w:hAnsi="Tahoma" w:cs="Tahoma"/>
                <w:color w:val="auto"/>
                <w:sz w:val="20"/>
                <w:szCs w:val="20"/>
              </w:rPr>
            </w:pPr>
          </w:p>
          <w:p w14:paraId="6FB765EF" w14:textId="77777777" w:rsidR="00E22CB1" w:rsidRDefault="00E22CB1">
            <w:pPr>
              <w:pStyle w:val="AllCapsHeading"/>
              <w:spacing w:line="256" w:lineRule="auto"/>
              <w:rPr>
                <w:rFonts w:ascii="Tahoma" w:hAnsi="Tahoma" w:cs="Tahoma"/>
                <w:color w:val="auto"/>
                <w:sz w:val="20"/>
                <w:szCs w:val="20"/>
              </w:rPr>
            </w:pPr>
            <w:r>
              <w:rPr>
                <w:rFonts w:ascii="Tahoma" w:hAnsi="Tahoma" w:cs="Tahoma"/>
                <w:color w:val="auto"/>
                <w:sz w:val="20"/>
                <w:szCs w:val="20"/>
              </w:rPr>
              <w:t>adjournment</w:t>
            </w:r>
          </w:p>
          <w:p w14:paraId="69CE81B9" w14:textId="77777777" w:rsidR="00E22CB1" w:rsidRDefault="00E22CB1">
            <w:pPr>
              <w:pStyle w:val="AllCapsHeading"/>
              <w:spacing w:line="256" w:lineRule="auto"/>
              <w:rPr>
                <w:rFonts w:ascii="Tahoma" w:hAnsi="Tahoma" w:cs="Tahoma"/>
                <w:color w:val="auto"/>
                <w:sz w:val="20"/>
                <w:szCs w:val="20"/>
              </w:rPr>
            </w:pPr>
          </w:p>
        </w:tc>
        <w:tc>
          <w:tcPr>
            <w:tcW w:w="7400" w:type="dxa"/>
            <w:tcBorders>
              <w:top w:val="single" w:sz="4" w:space="0" w:color="C0C0C0"/>
              <w:left w:val="single" w:sz="4" w:space="0" w:color="C0C0C0"/>
              <w:bottom w:val="single" w:sz="4" w:space="0" w:color="C0C0C0"/>
              <w:right w:val="single" w:sz="4" w:space="0" w:color="C0C0C0"/>
            </w:tcBorders>
            <w:vAlign w:val="center"/>
          </w:tcPr>
          <w:p w14:paraId="325398CF" w14:textId="77777777" w:rsidR="00E22CB1" w:rsidRDefault="00E22CB1">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sz w:val="20"/>
                <w:szCs w:val="20"/>
              </w:rPr>
              <w:t xml:space="preserve">MOTION </w:t>
            </w:r>
          </w:p>
          <w:p w14:paraId="4C1A07AD" w14:textId="074774C7" w:rsidR="00E22CB1" w:rsidRDefault="00E22CB1">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“That the meeting be adjourned.” (</w:t>
            </w:r>
            <w:r w:rsidR="002B2277">
              <w:rPr>
                <w:rFonts w:ascii="Tahoma" w:hAnsi="Tahoma" w:cs="Tahoma"/>
                <w:i/>
                <w:sz w:val="20"/>
                <w:szCs w:val="20"/>
              </w:rPr>
              <w:t xml:space="preserve">Gayle, </w:t>
            </w:r>
            <w:proofErr w:type="gramStart"/>
            <w:r w:rsidR="002B2277">
              <w:rPr>
                <w:rFonts w:ascii="Tahoma" w:hAnsi="Tahoma" w:cs="Tahoma"/>
                <w:i/>
                <w:sz w:val="20"/>
                <w:szCs w:val="20"/>
              </w:rPr>
              <w:t xml:space="preserve">Graham </w:t>
            </w:r>
            <w:r>
              <w:rPr>
                <w:rFonts w:ascii="Tahoma" w:hAnsi="Tahoma" w:cs="Tahoma"/>
                <w:i/>
                <w:sz w:val="20"/>
                <w:szCs w:val="20"/>
              </w:rPr>
              <w:t>)</w:t>
            </w:r>
            <w:proofErr w:type="gramEnd"/>
            <w:r>
              <w:rPr>
                <w:rFonts w:ascii="Tahoma" w:hAnsi="Tahoma" w:cs="Tahoma"/>
                <w:i/>
                <w:sz w:val="20"/>
                <w:szCs w:val="20"/>
              </w:rPr>
              <w:t xml:space="preserve"> at 8:</w:t>
            </w:r>
            <w:r w:rsidR="002B2277">
              <w:rPr>
                <w:rFonts w:ascii="Tahoma" w:hAnsi="Tahoma" w:cs="Tahoma"/>
                <w:i/>
                <w:sz w:val="20"/>
                <w:szCs w:val="20"/>
              </w:rPr>
              <w:t>29 pm</w:t>
            </w:r>
          </w:p>
          <w:p w14:paraId="1DA566D2" w14:textId="77777777" w:rsidR="00E22CB1" w:rsidRDefault="00E22CB1">
            <w:pPr>
              <w:rPr>
                <w:rFonts w:ascii="Tahoma" w:hAnsi="Tahoma" w:cs="Tahoma"/>
                <w:sz w:val="20"/>
                <w:szCs w:val="20"/>
              </w:rPr>
            </w:pPr>
          </w:p>
        </w:tc>
      </w:tr>
    </w:tbl>
    <w:p w14:paraId="05D1453B" w14:textId="77777777" w:rsidR="00E22CB1" w:rsidRDefault="00E22CB1" w:rsidP="00E22CB1">
      <w:pPr>
        <w:rPr>
          <w:rFonts w:ascii="Tahoma" w:hAnsi="Tahoma" w:cs="Tahoma"/>
          <w:sz w:val="20"/>
          <w:szCs w:val="20"/>
        </w:rPr>
      </w:pPr>
    </w:p>
    <w:p w14:paraId="4859AD4B" w14:textId="77777777" w:rsidR="00E22CB1" w:rsidRDefault="00E22CB1" w:rsidP="00E22CB1">
      <w:r>
        <w:rPr>
          <w:rFonts w:ascii="Segoe UI" w:eastAsia="Times New Roman" w:hAnsi="Segoe UI" w:cs="Segoe UI"/>
          <w:color w:val="FFFFFF"/>
          <w:sz w:val="27"/>
          <w:szCs w:val="27"/>
          <w:lang w:eastAsia="en-CA"/>
        </w:rPr>
        <w:t>DRAW DATE</w:t>
      </w:r>
    </w:p>
    <w:p w14:paraId="3359ED50" w14:textId="77777777" w:rsidR="00E22CB1" w:rsidRDefault="00E22CB1" w:rsidP="00E22CB1"/>
    <w:p w14:paraId="06BC2EF9" w14:textId="77777777" w:rsidR="00E22CB1" w:rsidRDefault="00E22CB1"/>
    <w:sectPr w:rsidR="00E22C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1B509" w14:textId="77777777" w:rsidR="00B47916" w:rsidRDefault="00B47916" w:rsidP="00634EE4">
      <w:pPr>
        <w:spacing w:after="0" w:line="240" w:lineRule="auto"/>
      </w:pPr>
      <w:r>
        <w:separator/>
      </w:r>
    </w:p>
  </w:endnote>
  <w:endnote w:type="continuationSeparator" w:id="0">
    <w:p w14:paraId="3CD95B5C" w14:textId="77777777" w:rsidR="00B47916" w:rsidRDefault="00B47916" w:rsidP="0063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D552D" w14:textId="77777777" w:rsidR="00B47916" w:rsidRDefault="00B47916" w:rsidP="00634EE4">
      <w:pPr>
        <w:spacing w:after="0" w:line="240" w:lineRule="auto"/>
      </w:pPr>
      <w:r>
        <w:separator/>
      </w:r>
    </w:p>
  </w:footnote>
  <w:footnote w:type="continuationSeparator" w:id="0">
    <w:p w14:paraId="4F758F63" w14:textId="77777777" w:rsidR="00B47916" w:rsidRDefault="00B47916" w:rsidP="00634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A0"/>
    <w:multiLevelType w:val="hybridMultilevel"/>
    <w:tmpl w:val="579434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342387B"/>
    <w:multiLevelType w:val="hybridMultilevel"/>
    <w:tmpl w:val="101434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FA8410A"/>
    <w:multiLevelType w:val="hybridMultilevel"/>
    <w:tmpl w:val="DB4458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64419C"/>
    <w:multiLevelType w:val="hybridMultilevel"/>
    <w:tmpl w:val="709EBA3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603BC5"/>
    <w:multiLevelType w:val="hybridMultilevel"/>
    <w:tmpl w:val="E6109DBE"/>
    <w:lvl w:ilvl="0" w:tplc="1C680338">
      <w:start w:val="89"/>
      <w:numFmt w:val="bullet"/>
      <w:lvlText w:val="-"/>
      <w:lvlJc w:val="left"/>
      <w:pPr>
        <w:ind w:left="1080" w:hanging="360"/>
      </w:pPr>
      <w:rPr>
        <w:rFonts w:ascii="Tahoma" w:eastAsiaTheme="minorHAnsi" w:hAnsi="Tahoma" w:cs="Tahoma"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5D52AD"/>
    <w:multiLevelType w:val="hybridMultilevel"/>
    <w:tmpl w:val="B54CBE6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9"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E713F1"/>
    <w:multiLevelType w:val="hybridMultilevel"/>
    <w:tmpl w:val="647ED1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1" w15:restartNumberingAfterBreak="0">
    <w:nsid w:val="6F2644D0"/>
    <w:multiLevelType w:val="hybridMultilevel"/>
    <w:tmpl w:val="22EAE4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B1"/>
    <w:rsid w:val="002B2277"/>
    <w:rsid w:val="00634EE4"/>
    <w:rsid w:val="00961609"/>
    <w:rsid w:val="00B47916"/>
    <w:rsid w:val="00E22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7C56"/>
  <w15:chartTrackingRefBased/>
  <w15:docId w15:val="{79ADAB71-6FA6-4BEB-B6D5-8432B69A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CB1"/>
    <w:pPr>
      <w:spacing w:line="256" w:lineRule="auto"/>
    </w:pPr>
  </w:style>
  <w:style w:type="paragraph" w:styleId="Heading1">
    <w:name w:val="heading 1"/>
    <w:basedOn w:val="Normal"/>
    <w:next w:val="Normal"/>
    <w:link w:val="Heading1Char"/>
    <w:qFormat/>
    <w:rsid w:val="00E22CB1"/>
    <w:pPr>
      <w:spacing w:after="0" w:line="240" w:lineRule="auto"/>
      <w:outlineLvl w:val="0"/>
    </w:pPr>
    <w:rPr>
      <w:rFonts w:ascii="Times New Roman" w:eastAsia="Times New Roman" w:hAnsi="Times New Roman" w:cs="Times New Roman"/>
      <w:sz w:val="40"/>
      <w:szCs w:val="40"/>
    </w:rPr>
  </w:style>
  <w:style w:type="paragraph" w:styleId="Heading3">
    <w:name w:val="heading 3"/>
    <w:basedOn w:val="Heading1"/>
    <w:next w:val="Normal"/>
    <w:link w:val="Heading3Char"/>
    <w:semiHidden/>
    <w:unhideWhenUsed/>
    <w:qFormat/>
    <w:rsid w:val="00E22CB1"/>
    <w:pPr>
      <w:outlineLvl w:val="2"/>
    </w:pPr>
    <w:rPr>
      <w:caps/>
      <w:color w:val="999999"/>
      <w:sz w:val="32"/>
    </w:rPr>
  </w:style>
  <w:style w:type="paragraph" w:styleId="Heading4">
    <w:name w:val="heading 4"/>
    <w:basedOn w:val="Normal"/>
    <w:next w:val="Normal"/>
    <w:link w:val="Heading4Char"/>
    <w:semiHidden/>
    <w:unhideWhenUsed/>
    <w:qFormat/>
    <w:rsid w:val="00E22CB1"/>
    <w:pPr>
      <w:framePr w:hSpace="187" w:wrap="around" w:vAnchor="page" w:hAnchor="page" w:xAlign="center" w:y="1441"/>
      <w:spacing w:after="0" w:line="240" w:lineRule="auto"/>
      <w:outlineLvl w:val="3"/>
    </w:pPr>
    <w:rPr>
      <w:rFonts w:ascii="Times New Roman" w:eastAsia="Times New Roman" w:hAnsi="Times New Roman" w:cs="Times New Roman"/>
      <w:caps/>
      <w:sz w:val="24"/>
      <w:szCs w:val="16"/>
    </w:rPr>
  </w:style>
  <w:style w:type="paragraph" w:styleId="Heading5">
    <w:name w:val="heading 5"/>
    <w:basedOn w:val="Normal"/>
    <w:next w:val="Normal"/>
    <w:link w:val="Heading5Char"/>
    <w:semiHidden/>
    <w:unhideWhenUsed/>
    <w:qFormat/>
    <w:rsid w:val="00E22CB1"/>
    <w:pPr>
      <w:spacing w:after="0" w:line="240" w:lineRule="auto"/>
      <w:jc w:val="right"/>
      <w:outlineLvl w:val="4"/>
    </w:pPr>
    <w:rPr>
      <w:rFonts w:ascii="Times New Roman" w:eastAsia="Times New Roman" w:hAnsi="Times New Roman" w:cs="Times New Roman"/>
      <w:cap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CB1"/>
    <w:rPr>
      <w:rFonts w:ascii="Times New Roman" w:eastAsia="Times New Roman" w:hAnsi="Times New Roman" w:cs="Times New Roman"/>
      <w:sz w:val="40"/>
      <w:szCs w:val="40"/>
    </w:rPr>
  </w:style>
  <w:style w:type="character" w:customStyle="1" w:styleId="Heading3Char">
    <w:name w:val="Heading 3 Char"/>
    <w:basedOn w:val="DefaultParagraphFont"/>
    <w:link w:val="Heading3"/>
    <w:semiHidden/>
    <w:rsid w:val="00E22CB1"/>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semiHidden/>
    <w:rsid w:val="00E22CB1"/>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semiHidden/>
    <w:rsid w:val="00E22CB1"/>
    <w:rPr>
      <w:rFonts w:ascii="Times New Roman" w:eastAsia="Times New Roman" w:hAnsi="Times New Roman" w:cs="Times New Roman"/>
      <w:caps/>
      <w:sz w:val="24"/>
      <w:szCs w:val="16"/>
    </w:rPr>
  </w:style>
  <w:style w:type="paragraph" w:styleId="ListParagraph">
    <w:name w:val="List Paragraph"/>
    <w:basedOn w:val="Normal"/>
    <w:uiPriority w:val="34"/>
    <w:qFormat/>
    <w:rsid w:val="00E22CB1"/>
    <w:pPr>
      <w:spacing w:after="200" w:line="276" w:lineRule="auto"/>
      <w:ind w:left="720"/>
      <w:contextualSpacing/>
    </w:pPr>
  </w:style>
  <w:style w:type="paragraph" w:customStyle="1" w:styleId="AllCapsHeading">
    <w:name w:val="All Caps Heading"/>
    <w:basedOn w:val="Normal"/>
    <w:rsid w:val="00E22CB1"/>
    <w:pPr>
      <w:spacing w:after="0" w:line="240" w:lineRule="auto"/>
    </w:pPr>
    <w:rPr>
      <w:rFonts w:ascii="Times New Roman" w:eastAsia="Times New Roman" w:hAnsi="Times New Roman" w:cs="Times New Roman"/>
      <w:b/>
      <w:caps/>
      <w:color w:val="808080"/>
      <w:sz w:val="14"/>
      <w:szCs w:val="16"/>
    </w:rPr>
  </w:style>
  <w:style w:type="table" w:styleId="TableGrid">
    <w:name w:val="Table Grid"/>
    <w:basedOn w:val="TableNormal"/>
    <w:uiPriority w:val="59"/>
    <w:rsid w:val="00E22CB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E4"/>
  </w:style>
  <w:style w:type="paragraph" w:styleId="Footer">
    <w:name w:val="footer"/>
    <w:basedOn w:val="Normal"/>
    <w:link w:val="FooterChar"/>
    <w:uiPriority w:val="99"/>
    <w:unhideWhenUsed/>
    <w:rsid w:val="0063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1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2021-04-14T15:11:00Z</dcterms:created>
  <dcterms:modified xsi:type="dcterms:W3CDTF">2021-04-14T15:48:00Z</dcterms:modified>
</cp:coreProperties>
</file>